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357" w:rsidRDefault="00F163B0">
      <w:r>
        <w:rPr>
          <w:noProof/>
        </w:rPr>
        <w:pict>
          <v:shapetype id="_x0000_t202" coordsize="21600,21600" o:spt="202" path="m,l,21600r21600,l21600,xe">
            <v:stroke joinstyle="miter"/>
            <v:path gradientshapeok="t" o:connecttype="rect"/>
          </v:shapetype>
          <v:shape id="_x0000_s1047" type="#_x0000_t202" style="position:absolute;margin-left:36pt;margin-top:48pt;width:555.3pt;height:44.15pt;z-index:251629568;mso-wrap-edited:f;mso-position-horizontal-relative:page;mso-position-vertical-relative:page" wrapcoords="0 0 21600 0 21600 21600 0 21600 0 0" filled="f" stroked="f" strokecolor="white">
            <v:textbox style="mso-next-textbox:#_x0000_s1047;mso-fit-shape-to-text:t" inset="0,0,0,0">
              <w:txbxContent>
                <w:p w:rsidR="00CE5CB3" w:rsidRPr="00AB4B12" w:rsidRDefault="00AB4B12" w:rsidP="0012571D">
                  <w:pPr>
                    <w:pStyle w:val="Masthead"/>
                    <w:rPr>
                      <w:sz w:val="72"/>
                      <w:lang w:val="es-SV"/>
                    </w:rPr>
                  </w:pPr>
                  <w:r w:rsidRPr="00AB4B12">
                    <w:rPr>
                      <w:sz w:val="72"/>
                      <w:lang w:val="es-SV"/>
                    </w:rPr>
                    <w:t xml:space="preserve">La relación entre padres e hijos </w:t>
                  </w:r>
                </w:p>
              </w:txbxContent>
            </v:textbox>
            <w10:wrap anchorx="page" anchory="page"/>
          </v:shape>
        </w:pict>
      </w:r>
      <w:r>
        <w:rPr>
          <w:noProof/>
          <w:lang w:eastAsia="ko-KR"/>
        </w:rPr>
        <w:pict>
          <v:shape id="_x0000_s1208" type="#_x0000_t202" style="position:absolute;margin-left:7in;margin-top:36pt;width:63.45pt;height:60.9pt;z-index:-251654144;mso-position-horizontal-relative:page;mso-position-vertical-relative:page" o:regroupid="4" filled="f" fillcolor="#9c0" stroked="f" strokecolor="gray">
            <v:textbox style="mso-next-textbox:#_x0000_s1208;mso-fit-shape-to-text:t" inset=",7.2pt,,7.2pt">
              <w:txbxContent>
                <w:p w:rsidR="00CE5CB3" w:rsidRPr="00FA1230" w:rsidRDefault="00C81912" w:rsidP="00AB0530">
                  <w:r>
                    <w:rPr>
                      <w:noProof/>
                      <w:lang w:val="es-SV" w:eastAsia="es-SV"/>
                    </w:rPr>
                    <w:drawing>
                      <wp:inline distT="0" distB="0" distL="0" distR="0">
                        <wp:extent cx="619125" cy="590550"/>
                        <wp:effectExtent l="19050" t="0" r="952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619125" cy="590550"/>
                                </a:xfrm>
                                <a:prstGeom prst="rect">
                                  <a:avLst/>
                                </a:prstGeom>
                                <a:noFill/>
                                <a:ln w="9525">
                                  <a:noFill/>
                                  <a:miter lim="800000"/>
                                  <a:headEnd/>
                                  <a:tailEnd/>
                                </a:ln>
                              </pic:spPr>
                            </pic:pic>
                          </a:graphicData>
                        </a:graphic>
                      </wp:inline>
                    </w:drawing>
                  </w:r>
                </w:p>
              </w:txbxContent>
            </v:textbox>
          </v:shape>
        </w:pict>
      </w:r>
      <w:r>
        <w:rPr>
          <w:noProof/>
          <w:lang w:eastAsia="ko-KR"/>
        </w:rPr>
        <w:pict>
          <v:shape id="_x0000_s1184" type="#_x0000_t202" style="position:absolute;margin-left:234pt;margin-top:18pt;width:63.45pt;height:60.9pt;z-index:-251655168;mso-position-horizontal-relative:page;mso-position-vertical-relative:page" o:regroupid="4" filled="f" fillcolor="#9c0" stroked="f" strokecolor="gray">
            <v:textbox style="mso-next-textbox:#_x0000_s1184;mso-fit-shape-to-text:t" inset=",7.2pt,,7.2pt">
              <w:txbxContent>
                <w:p w:rsidR="00CE5CB3" w:rsidRPr="00FA1230" w:rsidRDefault="00C81912" w:rsidP="00AB0530">
                  <w:r>
                    <w:rPr>
                      <w:noProof/>
                      <w:lang w:val="es-SV" w:eastAsia="es-SV"/>
                    </w:rPr>
                    <w:drawing>
                      <wp:inline distT="0" distB="0" distL="0" distR="0">
                        <wp:extent cx="619125" cy="590550"/>
                        <wp:effectExtent l="1905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19125" cy="590550"/>
                                </a:xfrm>
                                <a:prstGeom prst="rect">
                                  <a:avLst/>
                                </a:prstGeom>
                                <a:noFill/>
                                <a:ln w="9525">
                                  <a:noFill/>
                                  <a:miter lim="800000"/>
                                  <a:headEnd/>
                                  <a:tailEnd/>
                                </a:ln>
                              </pic:spPr>
                            </pic:pic>
                          </a:graphicData>
                        </a:graphic>
                      </wp:inline>
                    </w:drawing>
                  </w:r>
                </w:p>
              </w:txbxContent>
            </v:textbox>
          </v:shape>
        </w:pict>
      </w:r>
      <w:r>
        <w:rPr>
          <w:noProof/>
          <w:lang w:eastAsia="ko-KR"/>
        </w:rPr>
        <w:pict>
          <v:shape id="_x0000_s1162" type="#_x0000_t202" style="position:absolute;margin-left:45pt;margin-top:36pt;width:73.75pt;height:70.65pt;z-index:-251658240;mso-position-horizontal-relative:page;mso-position-vertical-relative:page" o:regroupid="4" filled="f" fillcolor="#9c0" stroked="f" strokecolor="gray">
            <v:textbox style="mso-next-textbox:#_x0000_s1162;mso-fit-shape-to-text:t" inset=",7.2pt,,7.2pt">
              <w:txbxContent>
                <w:p w:rsidR="00CE5CB3" w:rsidRPr="00FA1230" w:rsidRDefault="00C81912" w:rsidP="00AB0530">
                  <w:r>
                    <w:rPr>
                      <w:noProof/>
                      <w:lang w:val="es-SV" w:eastAsia="es-SV"/>
                    </w:rPr>
                    <w:drawing>
                      <wp:inline distT="0" distB="0" distL="0" distR="0">
                        <wp:extent cx="752475" cy="714375"/>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752475" cy="714375"/>
                                </a:xfrm>
                                <a:prstGeom prst="rect">
                                  <a:avLst/>
                                </a:prstGeom>
                                <a:noFill/>
                                <a:ln w="9525">
                                  <a:noFill/>
                                  <a:miter lim="800000"/>
                                  <a:headEnd/>
                                  <a:tailEnd/>
                                </a:ln>
                              </pic:spPr>
                            </pic:pic>
                          </a:graphicData>
                        </a:graphic>
                      </wp:inline>
                    </w:drawing>
                  </w:r>
                </w:p>
              </w:txbxContent>
            </v:textbox>
          </v:shape>
        </w:pict>
      </w:r>
    </w:p>
    <w:p w:rsidR="00136E72" w:rsidRDefault="00136E72"/>
    <w:p w:rsidR="00136E72" w:rsidRDefault="00136E72"/>
    <w:p w:rsidR="00136E72" w:rsidRDefault="00136E72"/>
    <w:p w:rsidR="00136E72" w:rsidRDefault="00AB4B12">
      <w:r>
        <w:rPr>
          <w:noProof/>
          <w:lang w:eastAsia="ko-KR"/>
        </w:rPr>
        <w:pict>
          <v:shape id="_x0000_s1116" type="#_x0000_t202" style="position:absolute;margin-left:22.5pt;margin-top:99pt;width:397.3pt;height:203.7pt;z-index:-251662336;mso-position-horizontal-relative:page;mso-position-vertical-relative:page" o:regroupid="5" fillcolor="#036" stroked="f">
            <v:fill opacity="51118f"/>
            <v:textbox style="mso-next-textbox:#_x0000_s1116" inset="0,0,0,0">
              <w:txbxContent>
                <w:p w:rsidR="00CE5CB3" w:rsidRPr="00F137F9" w:rsidRDefault="00C81912" w:rsidP="00F137F9">
                  <w:r>
                    <w:rPr>
                      <w:noProof/>
                      <w:lang w:val="es-SV" w:eastAsia="es-SV"/>
                    </w:rPr>
                    <w:drawing>
                      <wp:inline distT="0" distB="0" distL="0" distR="0">
                        <wp:extent cx="4048125" cy="2686050"/>
                        <wp:effectExtent l="19050" t="0" r="9525" b="0"/>
                        <wp:docPr id="55" name="Imagen 55" descr="http://www.femenino.info/wp-content/uploads/Educacion-hij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femenino.info/wp-content/uploads/Educacion-hijos1.jpg"/>
                                <pic:cNvPicPr>
                                  <a:picLocks noChangeAspect="1" noChangeArrowheads="1"/>
                                </pic:cNvPicPr>
                              </pic:nvPicPr>
                              <pic:blipFill>
                                <a:blip r:embed="rId9"/>
                                <a:srcRect/>
                                <a:stretch>
                                  <a:fillRect/>
                                </a:stretch>
                              </pic:blipFill>
                              <pic:spPr bwMode="auto">
                                <a:xfrm>
                                  <a:off x="0" y="0"/>
                                  <a:ext cx="4048125" cy="2686050"/>
                                </a:xfrm>
                                <a:prstGeom prst="rect">
                                  <a:avLst/>
                                </a:prstGeom>
                                <a:noFill/>
                                <a:ln w="9525">
                                  <a:noFill/>
                                  <a:miter lim="800000"/>
                                  <a:headEnd/>
                                  <a:tailEnd/>
                                </a:ln>
                              </pic:spPr>
                            </pic:pic>
                          </a:graphicData>
                        </a:graphic>
                      </wp:inline>
                    </w:drawing>
                  </w:r>
                </w:p>
              </w:txbxContent>
            </v:textbox>
          </v:shape>
        </w:pict>
      </w:r>
      <w:r w:rsidR="0012571D">
        <w:rPr>
          <w:noProof/>
        </w:rPr>
        <w:pict>
          <v:shape id="_x0000_s1205" type="#_x0000_t202" style="position:absolute;margin-left:420pt;margin-top:99pt;width:156pt;height:9in;z-index:-251693056;mso-position-horizontal-relative:page;mso-position-vertical-relative:page" fillcolor="#036" stroked="f">
            <v:fill opacity="13107f"/>
            <v:textbox style="mso-next-textbox:#_x0000_s1205" inset="0,0,0,0">
              <w:txbxContent>
                <w:p w:rsidR="00CE5CB3" w:rsidRDefault="00CE5CB3" w:rsidP="00AB0530">
                  <w:r>
                    <w:t xml:space="preserve">     </w:t>
                  </w:r>
                </w:p>
              </w:txbxContent>
            </v:textbox>
            <w10:wrap anchorx="page" anchory="page"/>
          </v:shape>
        </w:pict>
      </w:r>
    </w:p>
    <w:p w:rsidR="00136E72" w:rsidRDefault="0012571D">
      <w:r>
        <w:rPr>
          <w:noProof/>
        </w:rPr>
        <w:pict>
          <v:shape id="_x0000_s1059" type="#_x0000_t202" style="position:absolute;margin-left:447pt;margin-top:116.25pt;width:108pt;height:226.5pt;z-index:251657216;visibility:visible;mso-wrap-edited:f;mso-position-horizontal-relative:page;mso-position-vertical-relative:page" wrapcoords="0 0 21600 0 21600 21600 0 21600 0 0" filled="f" stroked="f">
            <v:textbox style="mso-next-textbox:#_x0000_s1059" inset="0,0,0,0">
              <w:txbxContent>
                <w:p w:rsidR="00CE5CB3" w:rsidRPr="00F05840" w:rsidRDefault="00CE5CB3" w:rsidP="00F05840">
                  <w:pPr>
                    <w:pStyle w:val="QuoteTextLeftAlign"/>
                  </w:pPr>
                  <w:r w:rsidRPr="00F05840">
                    <w:t xml:space="preserve">Sucesos </w:t>
                  </w:r>
                  <w:r w:rsidR="006A7B3E">
                    <w:t>que llegan haber en la relaciones</w:t>
                  </w:r>
                </w:p>
                <w:p w:rsidR="00CE5CB3" w:rsidRPr="0058201C" w:rsidRDefault="00CE5CB3" w:rsidP="002433E7">
                  <w:pPr>
                    <w:pStyle w:val="QuoteText"/>
                    <w:rPr>
                      <w:sz w:val="24"/>
                    </w:rPr>
                  </w:pPr>
                </w:p>
                <w:p w:rsidR="00CE5CB3" w:rsidRDefault="006A7B3E" w:rsidP="00F05840">
                  <w:pPr>
                    <w:pStyle w:val="Sangradetextonormal"/>
                    <w:rPr>
                      <w:sz w:val="22"/>
                    </w:rPr>
                  </w:pPr>
                  <w:r w:rsidRPr="0058201C">
                    <w:rPr>
                      <w:sz w:val="22"/>
                    </w:rPr>
                    <w:t>•Hay muchísimas más confianza entre los padres e hijos</w:t>
                  </w:r>
                </w:p>
                <w:p w:rsidR="0058201C" w:rsidRPr="0058201C" w:rsidRDefault="0058201C" w:rsidP="00F05840">
                  <w:pPr>
                    <w:pStyle w:val="Sangradetextonormal"/>
                    <w:rPr>
                      <w:sz w:val="22"/>
                    </w:rPr>
                  </w:pPr>
                </w:p>
                <w:p w:rsidR="00CE5CB3" w:rsidRDefault="00CE5CB3" w:rsidP="00F05840">
                  <w:pPr>
                    <w:pStyle w:val="Sangradetextonormal"/>
                    <w:rPr>
                      <w:sz w:val="22"/>
                    </w:rPr>
                  </w:pPr>
                  <w:r w:rsidRPr="0058201C">
                    <w:rPr>
                      <w:sz w:val="22"/>
                    </w:rPr>
                    <w:t>•</w:t>
                  </w:r>
                  <w:r w:rsidRPr="0058201C">
                    <w:rPr>
                      <w:sz w:val="22"/>
                    </w:rPr>
                    <w:tab/>
                  </w:r>
                  <w:r w:rsidR="006A7B3E" w:rsidRPr="0058201C">
                    <w:rPr>
                      <w:sz w:val="22"/>
                    </w:rPr>
                    <w:t>Hay mucha mas comunicación</w:t>
                  </w:r>
                </w:p>
                <w:p w:rsidR="0058201C" w:rsidRPr="0058201C" w:rsidRDefault="0058201C" w:rsidP="00F05840">
                  <w:pPr>
                    <w:pStyle w:val="Sangradetextonormal"/>
                    <w:rPr>
                      <w:sz w:val="22"/>
                    </w:rPr>
                  </w:pPr>
                </w:p>
                <w:p w:rsidR="00CE5CB3" w:rsidRPr="0058201C" w:rsidRDefault="006A7B3E" w:rsidP="00F05840">
                  <w:pPr>
                    <w:pStyle w:val="Sangradetextonormal"/>
                    <w:rPr>
                      <w:sz w:val="22"/>
                    </w:rPr>
                  </w:pPr>
                  <w:r w:rsidRPr="0058201C">
                    <w:rPr>
                      <w:sz w:val="22"/>
                    </w:rPr>
                    <w:t xml:space="preserve">•Al ser mas unidos hay </w:t>
                  </w:r>
                  <w:r w:rsidR="0058201C" w:rsidRPr="0058201C">
                    <w:rPr>
                      <w:sz w:val="22"/>
                    </w:rPr>
                    <w:t>más</w:t>
                  </w:r>
                  <w:r w:rsidRPr="0058201C">
                    <w:rPr>
                      <w:sz w:val="22"/>
                    </w:rPr>
                    <w:t xml:space="preserve"> cariño y amor </w:t>
                  </w:r>
                  <w:r w:rsidR="0058201C" w:rsidRPr="0058201C">
                    <w:rPr>
                      <w:sz w:val="22"/>
                    </w:rPr>
                    <w:t xml:space="preserve">entre la familia </w:t>
                  </w:r>
                </w:p>
                <w:p w:rsidR="00CE5CB3" w:rsidRPr="00F05840" w:rsidRDefault="00CE5CB3" w:rsidP="00F05840">
                  <w:pPr>
                    <w:pStyle w:val="Sangradetextonormal"/>
                  </w:pPr>
                </w:p>
              </w:txbxContent>
            </v:textbox>
            <w10:wrap anchorx="page" anchory="page"/>
          </v:shape>
        </w:pict>
      </w:r>
    </w:p>
    <w:p w:rsidR="00136E72" w:rsidRDefault="00136E72"/>
    <w:p w:rsidR="00136E72" w:rsidRDefault="00136E72"/>
    <w:p w:rsidR="00136E72" w:rsidRDefault="00136E72"/>
    <w:p w:rsidR="00136E72" w:rsidRDefault="00136E72"/>
    <w:p w:rsidR="00136E72" w:rsidRDefault="00136E72"/>
    <w:p w:rsidR="00136E72" w:rsidRDefault="0058201C" w:rsidP="0058201C">
      <w:pPr>
        <w:tabs>
          <w:tab w:val="left" w:pos="8055"/>
        </w:tabs>
      </w:pPr>
      <w:r>
        <w:tab/>
      </w:r>
    </w:p>
    <w:p w:rsidR="00136E72" w:rsidRDefault="00136E72"/>
    <w:p w:rsidR="00136E72" w:rsidRDefault="00136E72"/>
    <w:p w:rsidR="00136E72" w:rsidRDefault="00AB4B12">
      <w:r>
        <w:rPr>
          <w:noProof/>
        </w:rPr>
        <w:pict>
          <v:shape id="_x0000_s1112" type="#_x0000_t202" style="position:absolute;margin-left:333.4pt;margin-top:252.75pt;width:86.4pt;height:43.95pt;z-index:251656192;mso-position-horizontal-relative:page;mso-position-vertical-relative:page" filled="f" stroked="f">
            <v:textbox style="mso-next-textbox:#_x0000_s1112" inset="0,0,0,0">
              <w:txbxContent>
                <w:p w:rsidR="00CE5CB3" w:rsidRPr="00AB4B12" w:rsidRDefault="00AB4B12" w:rsidP="007D183B">
                  <w:pPr>
                    <w:rPr>
                      <w:color w:val="FFFFFF"/>
                      <w:sz w:val="16"/>
                    </w:rPr>
                  </w:pPr>
                  <w:r w:rsidRPr="00AB4B12">
                    <w:rPr>
                      <w:color w:val="FFFFFF"/>
                      <w:sz w:val="16"/>
                      <w:lang w:val="es-SV"/>
                    </w:rPr>
                    <w:t>La relación entre padres e hijos no siempre fácil siempre hay problemas.</w:t>
                  </w:r>
                </w:p>
              </w:txbxContent>
            </v:textbox>
            <w10:wrap anchorx="page" anchory="page"/>
          </v:shape>
        </w:pict>
      </w:r>
    </w:p>
    <w:p w:rsidR="00136E72" w:rsidRDefault="00136E72"/>
    <w:p w:rsidR="00136E72" w:rsidRDefault="00136E72"/>
    <w:p w:rsidR="00136E72" w:rsidRDefault="00136E72"/>
    <w:p w:rsidR="00136E72" w:rsidRDefault="00136E72"/>
    <w:p w:rsidR="00136E72" w:rsidRDefault="00727F5F">
      <w:r>
        <w:rPr>
          <w:noProof/>
        </w:rPr>
        <w:pict>
          <v:shape id="_x0000_s1049" type="#_x0000_t202" style="position:absolute;margin-left:33.4pt;margin-top:322.5pt;width:392.6pt;height:27pt;z-index:251631616;mso-wrap-edited:f;mso-position-horizontal-relative:page;mso-position-vertical-relative:page" wrapcoords="0 0 21600 0 21600 21600 0 21600 0 0" filled="f" stroked="f">
            <v:textbox style="mso-next-textbox:#_x0000_s1049" inset="0,0,0,0">
              <w:txbxContent>
                <w:p w:rsidR="00CE5CB3" w:rsidRPr="00AB4B12" w:rsidRDefault="00AB4B12" w:rsidP="00F05840">
                  <w:pPr>
                    <w:pStyle w:val="ArticleHeading"/>
                    <w:rPr>
                      <w:sz w:val="32"/>
                    </w:rPr>
                  </w:pPr>
                  <w:r w:rsidRPr="00AB4B12">
                    <w:rPr>
                      <w:sz w:val="32"/>
                    </w:rPr>
                    <w:t xml:space="preserve">Padres e hijos </w:t>
                  </w:r>
                </w:p>
                <w:p w:rsidR="00CE5CB3" w:rsidRPr="00AB4B12" w:rsidRDefault="00CE5CB3" w:rsidP="00451E59">
                  <w:pPr>
                    <w:pStyle w:val="ArticleHeading"/>
                    <w:rPr>
                      <w:lang w:val="en-US"/>
                    </w:rPr>
                  </w:pPr>
                  <w:r w:rsidRPr="00AB4B12">
                    <w:rPr>
                      <w:lang w:val="en-US"/>
                    </w:rPr>
                    <w:t xml:space="preserve">Happy holidays from our family to yours! </w:t>
                  </w:r>
                </w:p>
                <w:p w:rsidR="00CE5CB3" w:rsidRPr="00AB4B12" w:rsidRDefault="00CE5CB3" w:rsidP="00136E72">
                  <w:pPr>
                    <w:rPr>
                      <w:color w:val="003366"/>
                      <w:lang w:val="en-US"/>
                    </w:rPr>
                  </w:pPr>
                </w:p>
              </w:txbxContent>
            </v:textbox>
            <w10:wrap anchorx="page" anchory="page"/>
          </v:shape>
        </w:pict>
      </w:r>
    </w:p>
    <w:p w:rsidR="00136E72" w:rsidRDefault="0058201C">
      <w:r>
        <w:rPr>
          <w:noProof/>
        </w:rPr>
        <w:pict>
          <v:shape id="_x0000_s1084" type="#_x0000_t202" style="position:absolute;margin-left:436.95pt;margin-top:349.5pt;width:126.05pt;height:127.55pt;z-index:251641856;mso-wrap-edited:f;mso-position-horizontal-relative:page;mso-position-vertical-relative:page" filled="f" stroked="f" strokecolor="gray" strokeweight=".25pt">
            <v:textbox style="mso-next-textbox:#_x0000_s1084" inset=",14.4pt,,0">
              <w:txbxContent>
                <w:p w:rsidR="00CE5CB3" w:rsidRDefault="0058201C" w:rsidP="0058201C">
                  <w:pPr>
                    <w:pStyle w:val="QuoteText"/>
                    <w:rPr>
                      <w:sz w:val="20"/>
                    </w:rPr>
                  </w:pPr>
                  <w:r w:rsidRPr="0058201C">
                    <w:rPr>
                      <w:sz w:val="20"/>
                    </w:rPr>
                    <w:t>“</w:t>
                  </w:r>
                  <w:r w:rsidRPr="0058201C">
                    <w:rPr>
                      <w:rFonts w:ascii="Trebuchet MS" w:hAnsi="Trebuchet MS"/>
                      <w:color w:val="222222"/>
                      <w:sz w:val="24"/>
                      <w:szCs w:val="27"/>
                    </w:rPr>
                    <w:t>El padre debe ser el amigo, el confidente, no el tirano de sus hijos.</w:t>
                  </w:r>
                  <w:r w:rsidR="00CE5CB3" w:rsidRPr="0058201C">
                    <w:rPr>
                      <w:sz w:val="20"/>
                    </w:rPr>
                    <w:t>”</w:t>
                  </w:r>
                </w:p>
                <w:p w:rsidR="0058201C" w:rsidRPr="0058201C" w:rsidRDefault="0058201C" w:rsidP="0058201C">
                  <w:pPr>
                    <w:pStyle w:val="QuoteText"/>
                    <w:rPr>
                      <w:sz w:val="20"/>
                    </w:rPr>
                  </w:pPr>
                  <w:r>
                    <w:rPr>
                      <w:sz w:val="20"/>
                    </w:rPr>
                    <w:t>Vincenzo Gioberti</w:t>
                  </w:r>
                </w:p>
              </w:txbxContent>
            </v:textbox>
            <w10:wrap anchorx="page" anchory="page"/>
          </v:shape>
        </w:pict>
      </w:r>
    </w:p>
    <w:p w:rsidR="00136E72" w:rsidRDefault="00136E72"/>
    <w:p w:rsidR="00136E72" w:rsidRDefault="00F163B0">
      <w:r>
        <w:rPr>
          <w:noProof/>
          <w:lang w:eastAsia="ko-KR"/>
        </w:rPr>
        <w:pict>
          <v:shape id="_x0000_s1164" type="#_x0000_t202" style="position:absolute;margin-left:319.1pt;margin-top:363.65pt;width:73.75pt;height:70.65pt;z-index:-251656192;mso-position-horizontal-relative:page;mso-position-vertical-relative:page" o:regroupid="4" filled="f" fillcolor="#9c0" stroked="f" strokecolor="gray">
            <v:textbox style="mso-next-textbox:#_x0000_s1164;mso-fit-shape-to-text:t" inset=",7.2pt,,7.2pt">
              <w:txbxContent>
                <w:p w:rsidR="00CE5CB3" w:rsidRPr="00FA1230" w:rsidRDefault="00C81912" w:rsidP="00AB0530">
                  <w:r>
                    <w:rPr>
                      <w:noProof/>
                      <w:lang w:val="es-SV" w:eastAsia="es-SV"/>
                    </w:rPr>
                    <w:drawing>
                      <wp:inline distT="0" distB="0" distL="0" distR="0">
                        <wp:extent cx="752475" cy="714375"/>
                        <wp:effectExtent l="0" t="0" r="9525"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
                                <a:srcRect/>
                                <a:stretch>
                                  <a:fillRect/>
                                </a:stretch>
                              </pic:blipFill>
                              <pic:spPr bwMode="auto">
                                <a:xfrm>
                                  <a:off x="0" y="0"/>
                                  <a:ext cx="752475" cy="714375"/>
                                </a:xfrm>
                                <a:prstGeom prst="rect">
                                  <a:avLst/>
                                </a:prstGeom>
                                <a:noFill/>
                                <a:ln w="9525">
                                  <a:noFill/>
                                  <a:miter lim="800000"/>
                                  <a:headEnd/>
                                  <a:tailEnd/>
                                </a:ln>
                              </pic:spPr>
                            </pic:pic>
                          </a:graphicData>
                        </a:graphic>
                      </wp:inline>
                    </w:drawing>
                  </w:r>
                </w:p>
              </w:txbxContent>
            </v:textbox>
          </v:shape>
        </w:pict>
      </w:r>
      <w:r w:rsidR="00250FE7">
        <w:rPr>
          <w:noProof/>
        </w:rPr>
        <w:pict>
          <v:shape id="_x0000_s1048" type="#_x0000_t202" style="position:absolute;margin-left:33.4pt;margin-top:5in;width:172.8pt;height:147pt;z-index:251630592;mso-wrap-edited:f;mso-position-horizontal-relative:page;mso-position-vertical-relative:page" filled="f" stroked="f">
            <v:textbox style="mso-next-textbox:#_x0000_s1055" inset="0,0,0,0">
              <w:txbxContent>
                <w:p w:rsidR="00D74B6C" w:rsidRDefault="00AB4B12" w:rsidP="00F05840">
                  <w:pPr>
                    <w:pStyle w:val="Textoindependiente"/>
                    <w:rPr>
                      <w:szCs w:val="16"/>
                    </w:rPr>
                  </w:pPr>
                  <w:r>
                    <w:rPr>
                      <w:szCs w:val="16"/>
                    </w:rPr>
                    <w:t xml:space="preserve">La relación entre padres e hijos empieza </w:t>
                  </w:r>
                  <w:r w:rsidR="00651BB0">
                    <w:rPr>
                      <w:szCs w:val="16"/>
                    </w:rPr>
                    <w:t>desde pequeño para que</w:t>
                  </w:r>
                  <w:r>
                    <w:rPr>
                      <w:szCs w:val="16"/>
                    </w:rPr>
                    <w:t xml:space="preserve"> se </w:t>
                  </w:r>
                  <w:r w:rsidR="00C81912">
                    <w:rPr>
                      <w:szCs w:val="16"/>
                    </w:rPr>
                    <w:t xml:space="preserve"> arme</w:t>
                  </w:r>
                  <w:r>
                    <w:rPr>
                      <w:szCs w:val="16"/>
                    </w:rPr>
                    <w:t xml:space="preserve"> </w:t>
                  </w:r>
                  <w:r w:rsidR="00C81912">
                    <w:rPr>
                      <w:szCs w:val="16"/>
                    </w:rPr>
                    <w:t>una</w:t>
                  </w:r>
                  <w:r>
                    <w:rPr>
                      <w:szCs w:val="16"/>
                    </w:rPr>
                    <w:t xml:space="preserve"> gran </w:t>
                  </w:r>
                  <w:r w:rsidR="00651BB0">
                    <w:rPr>
                      <w:szCs w:val="16"/>
                    </w:rPr>
                    <w:t>confianza, pero</w:t>
                  </w:r>
                  <w:r>
                    <w:rPr>
                      <w:szCs w:val="16"/>
                    </w:rPr>
                    <w:t xml:space="preserve"> se puede decir que la </w:t>
                  </w:r>
                  <w:r w:rsidR="00651BB0">
                    <w:rPr>
                      <w:szCs w:val="16"/>
                    </w:rPr>
                    <w:t>adolescencia</w:t>
                  </w:r>
                  <w:r>
                    <w:rPr>
                      <w:szCs w:val="16"/>
                    </w:rPr>
                    <w:t xml:space="preserve"> es una de las etapas </w:t>
                  </w:r>
                  <w:r w:rsidR="00651BB0">
                    <w:rPr>
                      <w:szCs w:val="16"/>
                    </w:rPr>
                    <w:t>más</w:t>
                  </w:r>
                  <w:r>
                    <w:rPr>
                      <w:szCs w:val="16"/>
                    </w:rPr>
                    <w:t xml:space="preserve"> difíciles en la vida</w:t>
                  </w:r>
                  <w:r w:rsidR="00651BB0">
                    <w:rPr>
                      <w:szCs w:val="16"/>
                    </w:rPr>
                    <w:t>, en la cual llega ser donde la relación entre padres e hijos llega afectarse por problemas.</w:t>
                  </w:r>
                </w:p>
                <w:p w:rsidR="00CE5CB3" w:rsidRPr="00586DAA" w:rsidRDefault="00651BB0" w:rsidP="00F05840">
                  <w:pPr>
                    <w:pStyle w:val="Textoindependiente"/>
                    <w:rPr>
                      <w:szCs w:val="16"/>
                    </w:rPr>
                  </w:pPr>
                  <w:r>
                    <w:rPr>
                      <w:szCs w:val="16"/>
                    </w:rPr>
                    <w:t xml:space="preserve"> En esta etapa </w:t>
                  </w:r>
                  <w:r w:rsidR="00AB4B12">
                    <w:rPr>
                      <w:szCs w:val="16"/>
                    </w:rPr>
                    <w:t>es</w:t>
                  </w:r>
                  <w:r>
                    <w:rPr>
                      <w:szCs w:val="16"/>
                    </w:rPr>
                    <w:t xml:space="preserve"> cuando los padres de familia tiene que darles a entender a sus hijos que están con ellos para apoyarlos. Los adolecentes tienen que saber que no son enemigos que más bien son sus mejores amigos, de esta forma ahí una mejor relación y pueden armar una conversación con sus hijos sin escándalos.</w:t>
                  </w:r>
                </w:p>
                <w:p w:rsidR="00CE5CB3" w:rsidRPr="008641CE" w:rsidRDefault="00CE5CB3" w:rsidP="00250FE7">
                  <w:pPr>
                    <w:pStyle w:val="Textoindependiente"/>
                    <w:rPr>
                      <w:szCs w:val="16"/>
                    </w:rPr>
                  </w:pPr>
                </w:p>
              </w:txbxContent>
            </v:textbox>
            <w10:wrap anchorx="page" anchory="page"/>
          </v:shape>
        </w:pict>
      </w:r>
      <w:r w:rsidR="00250FE7">
        <w:rPr>
          <w:noProof/>
        </w:rPr>
        <w:pict>
          <v:shape id="_x0000_s1055" type="#_x0000_t202" style="position:absolute;margin-left:221.6pt;margin-top:5in;width:172.8pt;height:1in;z-index:251632640;visibility:visible;mso-position-horizontal-relative:page;mso-position-vertical-relative:page" filled="f" stroked="f">
            <v:textbox style="mso-next-textbox:#_x0000_s1055" inset="0,0,0,0">
              <w:txbxContent/>
            </v:textbox>
            <w10:wrap anchorx="page" anchory="page"/>
          </v:shape>
        </w:pict>
      </w:r>
    </w:p>
    <w:p w:rsidR="00136E72" w:rsidRDefault="00136E72"/>
    <w:p w:rsidR="00136E72" w:rsidRDefault="00136E72"/>
    <w:p w:rsidR="00136E72" w:rsidRDefault="00C81912">
      <w:r>
        <w:rPr>
          <w:noProof/>
          <w:lang w:val="es-SV" w:eastAsia="es-SV"/>
        </w:rPr>
        <w:drawing>
          <wp:anchor distT="0" distB="0" distL="114300" distR="114300" simplePos="0" relativeHeight="251694080" behindDoc="1" locked="0" layoutInCell="1" allowOverlap="1">
            <wp:simplePos x="0" y="0"/>
            <wp:positionH relativeFrom="column">
              <wp:posOffset>2456180</wp:posOffset>
            </wp:positionH>
            <wp:positionV relativeFrom="paragraph">
              <wp:posOffset>170815</wp:posOffset>
            </wp:positionV>
            <wp:extent cx="2095500" cy="1572260"/>
            <wp:effectExtent l="19050" t="0" r="19050" b="27940"/>
            <wp:wrapNone/>
            <wp:docPr id="279" name="Imagen 279" descr="http://femenina-salud.com/wp-content/uploads/2012/02/p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descr="http://femenina-salud.com/wp-content/uploads/2012/02/pado.jpg"/>
                    <pic:cNvPicPr>
                      <a:picLocks noChangeAspect="1" noChangeArrowheads="1"/>
                    </pic:cNvPicPr>
                  </pic:nvPicPr>
                  <pic:blipFill>
                    <a:blip r:embed="rId10" r:link="rId11" cstate="print"/>
                    <a:srcRect/>
                    <a:stretch>
                      <a:fillRect/>
                    </a:stretch>
                  </pic:blipFill>
                  <pic:spPr bwMode="auto">
                    <a:xfrm>
                      <a:off x="0" y="0"/>
                      <a:ext cx="2095500" cy="1572260"/>
                    </a:xfrm>
                    <a:prstGeom prst="rect">
                      <a:avLst/>
                    </a:prstGeom>
                    <a:noFill/>
                    <a:ln w="9525">
                      <a:noFill/>
                      <a:miter lim="800000"/>
                      <a:headEnd/>
                      <a:tailEnd/>
                    </a:ln>
                    <a:effectLst>
                      <a:outerShdw dist="35921" dir="2700000" algn="ctr" rotWithShape="0">
                        <a:srgbClr val="808080"/>
                      </a:outerShdw>
                    </a:effectLst>
                  </pic:spPr>
                </pic:pic>
              </a:graphicData>
            </a:graphic>
          </wp:anchor>
        </w:drawing>
      </w:r>
      <w:r w:rsidR="006A7B3E">
        <w:rPr>
          <w:noProof/>
          <w:lang w:eastAsia="ko-KR"/>
        </w:rPr>
        <w:pict>
          <v:shape id="_x0000_s1163" type="#_x0000_t202" style="position:absolute;margin-left:160.25pt;margin-top:406.5pt;width:73.75pt;height:70.65pt;z-index:-251657216;mso-position-horizontal-relative:page;mso-position-vertical-relative:page" o:regroupid="4" filled="f" fillcolor="#9c0" stroked="f" strokecolor="gray">
            <v:textbox style="mso-next-textbox:#_x0000_s1163;mso-fit-shape-to-text:t" inset=",7.2pt,,7.2pt">
              <w:txbxContent>
                <w:p w:rsidR="00CE5CB3" w:rsidRPr="00FA1230" w:rsidRDefault="00C81912" w:rsidP="00AB0530">
                  <w:r>
                    <w:rPr>
                      <w:noProof/>
                      <w:lang w:val="es-SV" w:eastAsia="es-SV"/>
                    </w:rPr>
                    <w:drawing>
                      <wp:inline distT="0" distB="0" distL="0" distR="0">
                        <wp:extent cx="752475" cy="714375"/>
                        <wp:effectExtent l="0" t="0" r="9525" b="0"/>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
                                <a:srcRect/>
                                <a:stretch>
                                  <a:fillRect/>
                                </a:stretch>
                              </pic:blipFill>
                              <pic:spPr bwMode="auto">
                                <a:xfrm>
                                  <a:off x="0" y="0"/>
                                  <a:ext cx="752475" cy="714375"/>
                                </a:xfrm>
                                <a:prstGeom prst="rect">
                                  <a:avLst/>
                                </a:prstGeom>
                                <a:noFill/>
                                <a:ln w="9525">
                                  <a:noFill/>
                                  <a:miter lim="800000"/>
                                  <a:headEnd/>
                                  <a:tailEnd/>
                                </a:ln>
                              </pic:spPr>
                            </pic:pic>
                          </a:graphicData>
                        </a:graphic>
                      </wp:inline>
                    </w:drawing>
                  </w:r>
                </w:p>
              </w:txbxContent>
            </v:textbox>
          </v:shape>
        </w:pict>
      </w:r>
    </w:p>
    <w:p w:rsidR="00136E72" w:rsidRDefault="00136E72"/>
    <w:p w:rsidR="00136E72" w:rsidRDefault="00136E72"/>
    <w:p w:rsidR="00136E72" w:rsidRDefault="00136E72"/>
    <w:p w:rsidR="00136E72" w:rsidRDefault="0058201C">
      <w:r>
        <w:rPr>
          <w:noProof/>
        </w:rPr>
        <w:pict>
          <v:shape id="_x0000_s1282" type="#_x0000_t202" style="position:absolute;margin-left:421pt;margin-top:490pt;width:155pt;height:233pt;z-index:-251630592;mso-position-horizontal-relative:page;mso-position-vertical-relative:page" fillcolor="#036" stroked="f">
            <v:fill opacity="51118f"/>
            <v:textbox style="mso-next-textbox:#_x0000_s1282" inset="0,0,0,0">
              <w:txbxContent>
                <w:p w:rsidR="00CE5CB3" w:rsidRDefault="00C81912" w:rsidP="00AB0530">
                  <w:r>
                    <w:rPr>
                      <w:noProof/>
                      <w:lang w:val="es-SV" w:eastAsia="es-SV"/>
                    </w:rPr>
                    <w:drawing>
                      <wp:inline distT="0" distB="0" distL="0" distR="0">
                        <wp:extent cx="1971675" cy="1990725"/>
                        <wp:effectExtent l="19050" t="0" r="9525" b="0"/>
                        <wp:docPr id="183" name="Imagen 1" descr="http://4.bp.blogspot.com/_C25vqjaIxbU/SgNvYJzqqUI/AAAAAAAAGaA/jbzWAiCxno4/s320/padre-e-hi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4.bp.blogspot.com/_C25vqjaIxbU/SgNvYJzqqUI/AAAAAAAAGaA/jbzWAiCxno4/s320/padre-e-hijo.jpg"/>
                                <pic:cNvPicPr>
                                  <a:picLocks noChangeAspect="1" noChangeArrowheads="1"/>
                                </pic:cNvPicPr>
                              </pic:nvPicPr>
                              <pic:blipFill>
                                <a:blip r:embed="rId12"/>
                                <a:srcRect/>
                                <a:stretch>
                                  <a:fillRect/>
                                </a:stretch>
                              </pic:blipFill>
                              <pic:spPr bwMode="auto">
                                <a:xfrm>
                                  <a:off x="0" y="0"/>
                                  <a:ext cx="1971675" cy="1990725"/>
                                </a:xfrm>
                                <a:prstGeom prst="rect">
                                  <a:avLst/>
                                </a:prstGeom>
                                <a:noFill/>
                                <a:ln w="9525">
                                  <a:noFill/>
                                  <a:miter lim="800000"/>
                                  <a:headEnd/>
                                  <a:tailEnd/>
                                </a:ln>
                              </pic:spPr>
                            </pic:pic>
                          </a:graphicData>
                        </a:graphic>
                      </wp:inline>
                    </w:drawing>
                  </w:r>
                </w:p>
              </w:txbxContent>
            </v:textbox>
            <w10:wrap anchorx="page" anchory="page"/>
          </v:shape>
        </w:pict>
      </w:r>
    </w:p>
    <w:p w:rsidR="00136E72" w:rsidRDefault="00136E72"/>
    <w:p w:rsidR="00136E72" w:rsidRDefault="00F163B0">
      <w:r>
        <w:rPr>
          <w:noProof/>
          <w:lang w:eastAsia="ko-KR"/>
        </w:rPr>
        <w:pict>
          <v:shape id="_x0000_s1209" type="#_x0000_t202" style="position:absolute;margin-left:52.2pt;margin-top:7in;width:63.45pt;height:60.9pt;z-index:-251653120;mso-position-horizontal-relative:page;mso-position-vertical-relative:page" o:regroupid="4" filled="f" fillcolor="#9c0" stroked="f" strokecolor="gray">
            <v:textbox style="mso-next-textbox:#_x0000_s1209;mso-fit-shape-to-text:t" inset=",7.2pt,,7.2pt">
              <w:txbxContent>
                <w:p w:rsidR="00CE5CB3" w:rsidRPr="00FA1230" w:rsidRDefault="00C81912" w:rsidP="00AB0530">
                  <w:r>
                    <w:rPr>
                      <w:noProof/>
                      <w:lang w:val="es-SV" w:eastAsia="es-SV"/>
                    </w:rPr>
                    <w:drawing>
                      <wp:inline distT="0" distB="0" distL="0" distR="0">
                        <wp:extent cx="619125" cy="590550"/>
                        <wp:effectExtent l="1905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619125" cy="590550"/>
                                </a:xfrm>
                                <a:prstGeom prst="rect">
                                  <a:avLst/>
                                </a:prstGeom>
                                <a:noFill/>
                                <a:ln w="9525">
                                  <a:noFill/>
                                  <a:miter lim="800000"/>
                                  <a:headEnd/>
                                  <a:tailEnd/>
                                </a:ln>
                              </pic:spPr>
                            </pic:pic>
                          </a:graphicData>
                        </a:graphic>
                      </wp:inline>
                    </w:drawing>
                  </w:r>
                </w:p>
              </w:txbxContent>
            </v:textbox>
          </v:shape>
        </w:pict>
      </w:r>
    </w:p>
    <w:p w:rsidR="00136E72" w:rsidRDefault="00250FE7">
      <w:r>
        <w:rPr>
          <w:noProof/>
        </w:rPr>
        <w:pict>
          <v:shape id="_x0000_s1050" type="#_x0000_t202" style="position:absolute;margin-left:33.4pt;margin-top:521pt;width:172pt;height:24.6pt;z-index:251624448;mso-wrap-edited:f;mso-position-horizontal-relative:page;mso-position-vertical-relative:page" wrapcoords="0 0 21600 0 21600 21600 0 21600 0 0" filled="f" stroked="f">
            <v:textbox style="mso-next-textbox:#_x0000_s1050" inset="0,0,0,0">
              <w:txbxContent>
                <w:p w:rsidR="00CE5CB3" w:rsidRPr="00FA2188" w:rsidRDefault="00CE5CB3" w:rsidP="00451E59">
                  <w:pPr>
                    <w:pStyle w:val="ArticleHeading"/>
                  </w:pPr>
                  <w:r w:rsidRPr="00F05840">
                    <w:t>Cómo empezar</w:t>
                  </w:r>
                </w:p>
                <w:p w:rsidR="00CE5CB3" w:rsidRDefault="00CE5CB3" w:rsidP="00136E72">
                  <w:pPr>
                    <w:rPr>
                      <w:color w:val="3366FF"/>
                    </w:rPr>
                  </w:pPr>
                </w:p>
              </w:txbxContent>
            </v:textbox>
            <w10:wrap anchorx="page" anchory="page"/>
          </v:shape>
        </w:pict>
      </w:r>
    </w:p>
    <w:p w:rsidR="00136E72" w:rsidRDefault="00136E72"/>
    <w:p w:rsidR="00136E72" w:rsidRDefault="00A56F11">
      <w:r>
        <w:rPr>
          <w:noProof/>
        </w:rPr>
        <w:pict>
          <v:shape id="_x0000_s1058" type="#_x0000_t202" style="position:absolute;margin-left:221.6pt;margin-top:560pt;width:172.8pt;height:163pt;z-index:251626496;visibility:visible;mso-position-horizontal-relative:page;mso-position-vertical-relative:page" filled="f" stroked="f">
            <v:textbox style="mso-next-textbox:#_x0000_s1058" inset="0,0,0,0">
              <w:txbxContent/>
            </v:textbox>
            <w10:wrap anchorx="page" anchory="page"/>
          </v:shape>
        </w:pict>
      </w:r>
      <w:r>
        <w:rPr>
          <w:noProof/>
        </w:rPr>
        <w:pict>
          <v:shape id="_x0000_s1051" type="#_x0000_t202" style="position:absolute;margin-left:33.4pt;margin-top:560pt;width:172.8pt;height:175.9pt;z-index:251625472;mso-wrap-edited:f;mso-position-horizontal-relative:page;mso-position-vertical-relative:page" wrapcoords="0 0 21600 0 21600 21600 0 21600 0 0" filled="f" stroked="f">
            <v:textbox style="mso-next-textbox:#_x0000_s1058" inset="0,0,0,0">
              <w:txbxContent>
                <w:p w:rsidR="00A56F11" w:rsidRDefault="00D74B6C" w:rsidP="00D74B6C">
                  <w:pPr>
                    <w:pStyle w:val="Textoindependiente"/>
                    <w:rPr>
                      <w:szCs w:val="16"/>
                    </w:rPr>
                  </w:pPr>
                  <w:r>
                    <w:rPr>
                      <w:szCs w:val="16"/>
                    </w:rPr>
                    <w:t>La relación entre padres e hijos es una de la cosas más importantes en la vida</w:t>
                  </w:r>
                  <w:r w:rsidR="00A56F11">
                    <w:rPr>
                      <w:szCs w:val="16"/>
                    </w:rPr>
                    <w:t xml:space="preserve"> y unas de las cosas no tan fáciles</w:t>
                  </w:r>
                  <w:r>
                    <w:rPr>
                      <w:szCs w:val="16"/>
                    </w:rPr>
                    <w:t xml:space="preserve">, lo primero que todo es una relación en la que siempre debe de haber confianza, comunicación, opiniones del uno o del otro etc. </w:t>
                  </w:r>
                </w:p>
                <w:p w:rsidR="00A56F11" w:rsidRDefault="00D74B6C" w:rsidP="00D74B6C">
                  <w:pPr>
                    <w:pStyle w:val="Textoindependiente"/>
                    <w:rPr>
                      <w:szCs w:val="16"/>
                    </w:rPr>
                  </w:pPr>
                  <w:r>
                    <w:rPr>
                      <w:szCs w:val="16"/>
                    </w:rPr>
                    <w:t>La comunicación es importante ya que favorece la relación, ahí más respeto, más cariño y más confianza.</w:t>
                  </w:r>
                  <w:r w:rsidR="00CE5CB3" w:rsidRPr="00F05840">
                    <w:rPr>
                      <w:szCs w:val="16"/>
                    </w:rPr>
                    <w:t xml:space="preserve"> </w:t>
                  </w:r>
                </w:p>
                <w:p w:rsidR="00CE5CB3" w:rsidRDefault="00D74B6C" w:rsidP="00A56F11">
                  <w:pPr>
                    <w:pStyle w:val="Textoindependiente"/>
                    <w:rPr>
                      <w:szCs w:val="16"/>
                    </w:rPr>
                  </w:pPr>
                  <w:r>
                    <w:rPr>
                      <w:szCs w:val="16"/>
                    </w:rPr>
                    <w:t xml:space="preserve">Siempre </w:t>
                  </w:r>
                  <w:r w:rsidR="00A56F11">
                    <w:rPr>
                      <w:szCs w:val="16"/>
                    </w:rPr>
                    <w:t>hay</w:t>
                  </w:r>
                  <w:r>
                    <w:rPr>
                      <w:szCs w:val="16"/>
                    </w:rPr>
                    <w:t xml:space="preserve"> dificultades y desacuerdos, siempre esta ese momento donde los padres </w:t>
                  </w:r>
                  <w:r w:rsidR="00A56F11">
                    <w:rPr>
                      <w:szCs w:val="16"/>
                    </w:rPr>
                    <w:t>tienen</w:t>
                  </w:r>
                  <w:r>
                    <w:rPr>
                      <w:szCs w:val="16"/>
                    </w:rPr>
                    <w:t xml:space="preserve"> muchos desacuerdos con los hijos  en </w:t>
                  </w:r>
                  <w:r w:rsidR="00A56F11">
                    <w:rPr>
                      <w:szCs w:val="16"/>
                    </w:rPr>
                    <w:t>las decisiones</w:t>
                  </w:r>
                  <w:r>
                    <w:rPr>
                      <w:szCs w:val="16"/>
                    </w:rPr>
                    <w:t xml:space="preserve"> que quieren tomar pero es todo por protegerlos.</w:t>
                  </w:r>
                </w:p>
                <w:p w:rsidR="00A56F11" w:rsidRPr="00F05840" w:rsidRDefault="00A56F11" w:rsidP="00A56F11">
                  <w:pPr>
                    <w:pStyle w:val="Textoindependiente"/>
                    <w:rPr>
                      <w:szCs w:val="16"/>
                    </w:rPr>
                  </w:pPr>
                  <w:r>
                    <w:rPr>
                      <w:szCs w:val="16"/>
                    </w:rPr>
                    <w:t>Los hijos tienen que entender que los padres te dicen las cosas por una razón, ellos tienen muchísimas más experiencia que un adolecente de 14 o 15 años. Una buena relación con los padres beneficia mucho a los hijos, porque te ayudan, aconsejándote y siempre están ahí cuando los necesitas se vuelven tus mejores amigos de la vida.</w:t>
                  </w:r>
                </w:p>
              </w:txbxContent>
            </v:textbox>
            <w10:wrap anchorx="page" anchory="page"/>
          </v:shape>
        </w:pict>
      </w:r>
    </w:p>
    <w:p w:rsidR="00136E72" w:rsidRDefault="00136E72"/>
    <w:p w:rsidR="00136E72" w:rsidRDefault="00136E72"/>
    <w:p w:rsidR="00136E72" w:rsidRDefault="00136E72"/>
    <w:p w:rsidR="00136E72" w:rsidRDefault="00136E72"/>
    <w:p w:rsidR="00136E72" w:rsidRDefault="00136E72" w:rsidP="002433E7">
      <w:pPr>
        <w:pStyle w:val="QuoteText"/>
      </w:pPr>
    </w:p>
    <w:p w:rsidR="00136E72" w:rsidRDefault="00C81912">
      <w:r>
        <w:rPr>
          <w:noProof/>
        </w:rPr>
        <w:pict>
          <v:shape id="_x0000_s1155" type="#_x0000_t202" style="position:absolute;margin-left:430.7pt;margin-top:651.2pt;width:132.3pt;height:59.05pt;z-index:251653120;mso-position-horizontal-relative:page;mso-position-vertical-relative:page" filled="f" stroked="f">
            <v:textbox style="mso-next-textbox:#_x0000_s1155" inset="0,0,0,0">
              <w:txbxContent>
                <w:p w:rsidR="00CE5CB3" w:rsidRPr="00C81912" w:rsidRDefault="00C81912" w:rsidP="007D183B">
                  <w:pPr>
                    <w:rPr>
                      <w:color w:val="FFFFFF"/>
                      <w:sz w:val="16"/>
                      <w:lang w:val="es-SV"/>
                    </w:rPr>
                  </w:pPr>
                  <w:r w:rsidRPr="00C81912">
                    <w:rPr>
                      <w:color w:val="FFFFFF"/>
                      <w:sz w:val="16"/>
                      <w:lang w:val="es-SV"/>
                    </w:rPr>
                    <w:t>No hay nada mejor q</w:t>
                  </w:r>
                  <w:r>
                    <w:rPr>
                      <w:color w:val="FFFFFF"/>
                      <w:sz w:val="16"/>
                      <w:lang w:val="es-SV"/>
                    </w:rPr>
                    <w:t>ue ser el mejor amigo de tu hijo o hija</w:t>
                  </w:r>
                  <w:r w:rsidRPr="00C81912">
                    <w:rPr>
                      <w:color w:val="FFFFFF"/>
                      <w:sz w:val="16"/>
                      <w:lang w:val="es-SV"/>
                    </w:rPr>
                    <w:t xml:space="preserve"> y siempre tener una</w:t>
                  </w:r>
                  <w:r>
                    <w:rPr>
                      <w:color w:val="FFFFFF"/>
                      <w:sz w:val="16"/>
                      <w:lang w:val="es-SV"/>
                    </w:rPr>
                    <w:t xml:space="preserve"> buena relación desde que nacen. Nunca perder la comunicación y el cariño.</w:t>
                  </w:r>
                </w:p>
              </w:txbxContent>
            </v:textbox>
            <w10:wrap anchorx="page" anchory="page"/>
          </v:shape>
        </w:pict>
      </w:r>
    </w:p>
    <w:p w:rsidR="00136E72" w:rsidRDefault="00136E72"/>
    <w:p w:rsidR="00136E72" w:rsidRDefault="00F163B0">
      <w:r>
        <w:rPr>
          <w:noProof/>
          <w:lang w:eastAsia="ko-KR"/>
        </w:rPr>
        <w:pict>
          <v:shape id="_x0000_s1210" type="#_x0000_t202" style="position:absolute;margin-left:328.2pt;margin-top:669pt;width:63.45pt;height:60.9pt;z-index:-251652096;mso-position-horizontal-relative:page;mso-position-vertical-relative:page" o:regroupid="4" filled="f" fillcolor="#9c0" stroked="f" strokecolor="gray">
            <v:textbox style="mso-next-textbox:#_x0000_s1210;mso-fit-shape-to-text:t" inset=",7.2pt,,7.2pt">
              <w:txbxContent>
                <w:p w:rsidR="00CE5CB3" w:rsidRPr="00FA1230" w:rsidRDefault="00C81912" w:rsidP="00AB0530">
                  <w:r>
                    <w:rPr>
                      <w:noProof/>
                      <w:lang w:val="es-SV" w:eastAsia="es-SV"/>
                    </w:rPr>
                    <w:drawing>
                      <wp:inline distT="0" distB="0" distL="0" distR="0">
                        <wp:extent cx="619125" cy="590550"/>
                        <wp:effectExtent l="1905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srcRect/>
                                <a:stretch>
                                  <a:fillRect/>
                                </a:stretch>
                              </pic:blipFill>
                              <pic:spPr bwMode="auto">
                                <a:xfrm>
                                  <a:off x="0" y="0"/>
                                  <a:ext cx="619125" cy="590550"/>
                                </a:xfrm>
                                <a:prstGeom prst="rect">
                                  <a:avLst/>
                                </a:prstGeom>
                                <a:noFill/>
                                <a:ln w="9525">
                                  <a:noFill/>
                                  <a:miter lim="800000"/>
                                  <a:headEnd/>
                                  <a:tailEnd/>
                                </a:ln>
                              </pic:spPr>
                            </pic:pic>
                          </a:graphicData>
                        </a:graphic>
                      </wp:inline>
                    </w:drawing>
                  </w:r>
                </w:p>
              </w:txbxContent>
            </v:textbox>
          </v:shape>
        </w:pict>
      </w:r>
    </w:p>
    <w:p w:rsidR="00136E72" w:rsidRDefault="00955860">
      <w:r>
        <w:rPr>
          <w:noProof/>
        </w:rPr>
        <w:pict>
          <v:shape id="_x0000_s1222" type="#_x0000_t202" style="position:absolute;margin-left:36pt;margin-top:675pt;width:65.45pt;height:60.9pt;z-index:-251651072;mso-wrap-style:none;mso-position-horizontal-relative:page;mso-position-vertical-relative:page" filled="f" fillcolor="#9c0" stroked="f" strokecolor="gray">
            <v:textbox style="mso-next-textbox:#_x0000_s1222;mso-fit-shape-to-text:t" inset=",7.2pt,,7.2pt">
              <w:txbxContent>
                <w:p w:rsidR="00CE5CB3" w:rsidRPr="00FA1230" w:rsidRDefault="00C81912" w:rsidP="00AB0530">
                  <w:r>
                    <w:rPr>
                      <w:noProof/>
                      <w:lang w:val="es-SV" w:eastAsia="es-SV"/>
                    </w:rPr>
                    <w:drawing>
                      <wp:inline distT="0" distB="0" distL="0" distR="0">
                        <wp:extent cx="619125" cy="590550"/>
                        <wp:effectExtent l="19050" t="0" r="952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srcRect/>
                                <a:stretch>
                                  <a:fillRect/>
                                </a:stretch>
                              </pic:blipFill>
                              <pic:spPr bwMode="auto">
                                <a:xfrm>
                                  <a:off x="0" y="0"/>
                                  <a:ext cx="619125" cy="590550"/>
                                </a:xfrm>
                                <a:prstGeom prst="rect">
                                  <a:avLst/>
                                </a:prstGeom>
                                <a:noFill/>
                                <a:ln w="9525">
                                  <a:noFill/>
                                  <a:miter lim="800000"/>
                                  <a:headEnd/>
                                  <a:tailEnd/>
                                </a:ln>
                              </pic:spPr>
                            </pic:pic>
                          </a:graphicData>
                        </a:graphic>
                      </wp:inline>
                    </w:drawing>
                  </w:r>
                </w:p>
              </w:txbxContent>
            </v:textbox>
            <w10:wrap anchorx="page" anchory="page"/>
          </v:shape>
        </w:pict>
      </w:r>
    </w:p>
    <w:p w:rsidR="00136E72" w:rsidRDefault="00136E72"/>
    <w:p w:rsidR="00136E72" w:rsidRDefault="00D51510">
      <w:r>
        <w:rPr>
          <w:noProof/>
          <w:lang w:val="es-SV" w:eastAsia="es-SV"/>
        </w:rPr>
        <w:lastRenderedPageBreak/>
        <w:drawing>
          <wp:anchor distT="0" distB="0" distL="114300" distR="114300" simplePos="0" relativeHeight="251696128" behindDoc="0" locked="0" layoutInCell="1" allowOverlap="1">
            <wp:simplePos x="0" y="0"/>
            <wp:positionH relativeFrom="margin">
              <wp:posOffset>-47625</wp:posOffset>
            </wp:positionH>
            <wp:positionV relativeFrom="margin">
              <wp:posOffset>108585</wp:posOffset>
            </wp:positionV>
            <wp:extent cx="2286000" cy="1733550"/>
            <wp:effectExtent l="19050" t="0" r="0" b="0"/>
            <wp:wrapSquare wrapText="bothSides"/>
            <wp:docPr id="622" name="Imagen 187" descr="http://www.esperanzaparalafamilia.com/Rev/Imagenes/HTM0253_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www.esperanzaparalafamilia.com/Rev/Imagenes/HTM0253_00.jpg"/>
                    <pic:cNvPicPr>
                      <a:picLocks noChangeAspect="1" noChangeArrowheads="1"/>
                    </pic:cNvPicPr>
                  </pic:nvPicPr>
                  <pic:blipFill>
                    <a:blip r:embed="rId13" cstate="print"/>
                    <a:srcRect/>
                    <a:stretch>
                      <a:fillRect/>
                    </a:stretch>
                  </pic:blipFill>
                  <pic:spPr bwMode="auto">
                    <a:xfrm>
                      <a:off x="0" y="0"/>
                      <a:ext cx="2286000" cy="1733550"/>
                    </a:xfrm>
                    <a:prstGeom prst="rect">
                      <a:avLst/>
                    </a:prstGeom>
                    <a:noFill/>
                    <a:ln w="9525">
                      <a:noFill/>
                      <a:miter lim="800000"/>
                      <a:headEnd/>
                      <a:tailEnd/>
                    </a:ln>
                  </pic:spPr>
                </pic:pic>
              </a:graphicData>
            </a:graphic>
          </wp:anchor>
        </w:drawing>
      </w:r>
      <w:r w:rsidR="00544810">
        <w:rPr>
          <w:noProof/>
        </w:rPr>
        <w:pict>
          <v:shape id="_x0000_s1066" type="#_x0000_t202" style="position:absolute;margin-left:239.85pt;margin-top:55.35pt;width:343pt;height:24.6pt;z-index:251633664;mso-position-horizontal-relative:page;mso-position-vertical-relative:page" filled="f" stroked="f">
            <v:textbox style="mso-next-textbox:#_x0000_s1066" inset="0,0,0,0">
              <w:txbxContent>
                <w:p w:rsidR="00CE5CB3" w:rsidRPr="007D183B" w:rsidRDefault="0069219D" w:rsidP="00451E59">
                  <w:pPr>
                    <w:pStyle w:val="ArticleHeading"/>
                  </w:pPr>
                  <w:r>
                    <w:t>Todo puede empeorar</w:t>
                  </w:r>
                  <w:r w:rsidR="00D51510">
                    <w:t xml:space="preserve"> </w:t>
                  </w:r>
                  <w:r>
                    <w:t xml:space="preserve"> o mejorar </w:t>
                  </w:r>
                </w:p>
                <w:p w:rsidR="00CE5CB3" w:rsidRPr="007D183B" w:rsidRDefault="00CE5CB3" w:rsidP="00AF7545">
                  <w:pPr>
                    <w:pStyle w:val="Ttulo1"/>
                    <w:rPr>
                      <w:color w:val="3366FF"/>
                    </w:rPr>
                  </w:pPr>
                </w:p>
              </w:txbxContent>
            </v:textbox>
            <w10:wrap anchorx="page" anchory="page"/>
          </v:shape>
        </w:pict>
      </w:r>
      <w:r w:rsidR="00F1323F">
        <w:rPr>
          <w:noProof/>
        </w:rPr>
        <w:pict>
          <v:shape id="_x0000_s1257" type="#_x0000_t202" style="position:absolute;margin-left:32.45pt;margin-top:59.05pt;width:180pt;height:300.95pt;z-index:-251649024;mso-position-horizontal-relative:page;mso-position-vertical-relative:page" fillcolor="#036" stroked="f">
            <v:fill opacity="13107f"/>
            <v:textbox style="mso-next-textbox:#_x0000_s1257" inset="0,0,0,0">
              <w:txbxContent>
                <w:p w:rsidR="00CE5CB3" w:rsidRDefault="00CE5CB3" w:rsidP="00AB0530">
                  <w:r>
                    <w:t xml:space="preserve">     </w:t>
                  </w:r>
                </w:p>
              </w:txbxContent>
            </v:textbox>
            <w10:wrap anchorx="page" anchory="page"/>
          </v:shape>
        </w:pict>
      </w:r>
    </w:p>
    <w:p w:rsidR="00136E72" w:rsidRDefault="00544810">
      <w:r>
        <w:rPr>
          <w:noProof/>
        </w:rPr>
        <w:pict>
          <v:shape id="_x0000_s1118" type="#_x0000_t202" style="position:absolute;margin-left:239.85pt;margin-top:85.5pt;width:158.4pt;height:283.2pt;z-index:251650048;mso-position-horizontal-relative:page;mso-position-vertical-relative:page" filled="f" stroked="f">
            <v:textbox style="mso-next-textbox:#_x0000_s1119" inset="0,0,0,0">
              <w:txbxContent>
                <w:p w:rsidR="00CE5CB3" w:rsidRDefault="00D51510" w:rsidP="00127C0C">
                  <w:pPr>
                    <w:pStyle w:val="Textoindependiente"/>
                    <w:tabs>
                      <w:tab w:val="left" w:pos="1080"/>
                    </w:tabs>
                    <w:rPr>
                      <w:szCs w:val="16"/>
                    </w:rPr>
                  </w:pPr>
                  <w:r>
                    <w:rPr>
                      <w:szCs w:val="16"/>
                    </w:rPr>
                    <w:t xml:space="preserve">La relación que se lleva de padres e hijos puede llegar de estar en lo mejor con gran confianza y todo, a  llegar a romperse y ya no tener más confianza y por causea de otra gente (familiares, amigos, maestros, etc.) </w:t>
                  </w:r>
                  <w:r w:rsidR="0069219D">
                    <w:rPr>
                      <w:szCs w:val="16"/>
                    </w:rPr>
                    <w:t>y por acciones que los hijos cometen por error, pero lo vuelven hacer y definitivamente no pueden arreglar lo que cometieron. Después de esos errores la relación entre padres e hijos ya no es igual se afecta mucho, la falta de comunicación empieza a ocurrir s y simplemente ya hay desconfianza.</w:t>
                  </w:r>
                </w:p>
                <w:p w:rsidR="0069219D" w:rsidRDefault="006647A1" w:rsidP="00127C0C">
                  <w:pPr>
                    <w:pStyle w:val="Textoindependiente"/>
                    <w:tabs>
                      <w:tab w:val="left" w:pos="1080"/>
                    </w:tabs>
                    <w:rPr>
                      <w:szCs w:val="16"/>
                    </w:rPr>
                  </w:pPr>
                  <w:r>
                    <w:rPr>
                      <w:szCs w:val="16"/>
                    </w:rPr>
                    <w:t xml:space="preserve">En estos casos los padres primero que todo tienen que ser pacientes, los hijos deberán tener control de su vida pero hasta su momento los padres son los que mandan. La adolescencia es cuando más necesitan ayuda y cuando más aprenden de la vida. </w:t>
                  </w:r>
                </w:p>
                <w:p w:rsidR="00CE5CB3" w:rsidRPr="006647A1" w:rsidRDefault="006647A1" w:rsidP="00127C0C">
                  <w:pPr>
                    <w:pStyle w:val="Textoindependiente"/>
                    <w:tabs>
                      <w:tab w:val="left" w:pos="1080"/>
                    </w:tabs>
                    <w:rPr>
                      <w:szCs w:val="16"/>
                    </w:rPr>
                  </w:pPr>
                  <w:r w:rsidRPr="006647A1">
                    <w:rPr>
                      <w:szCs w:val="16"/>
                    </w:rPr>
                    <w:t xml:space="preserve">Al hablar con </w:t>
                  </w:r>
                  <w:r>
                    <w:rPr>
                      <w:szCs w:val="16"/>
                    </w:rPr>
                    <w:t>sus hijos siempre en sus conversiones deben de explicarles las cosas con claridad para que no hagan lo opuesto, mantener una conversación dejar que hablar y den su opinión o su idea, no descartar sus opiniones, al estar enfadados no desquitarse con ellos y tener mucha coherencia con sus exigencias.</w:t>
                  </w:r>
                </w:p>
              </w:txbxContent>
            </v:textbox>
            <w10:wrap anchorx="page" anchory="page"/>
          </v:shape>
        </w:pict>
      </w:r>
    </w:p>
    <w:p w:rsidR="00136E72" w:rsidRDefault="0069219D">
      <w:r>
        <w:rPr>
          <w:noProof/>
        </w:rPr>
        <w:pict>
          <v:shape id="_x0000_s1119" type="#_x0000_t202" style="position:absolute;margin-left:417.6pt;margin-top:85.5pt;width:158.4pt;height:157.5pt;z-index:251627520;visibility:visible;mso-position-horizontal-relative:page;mso-position-vertical-relative:page" filled="f" stroked="f">
            <v:textbox style="mso-next-textbox:#_x0000_s1119" inset="0,0,0,0">
              <w:txbxContent/>
            </v:textbox>
            <w10:wrap anchorx="page" anchory="page"/>
          </v:shape>
        </w:pict>
      </w:r>
      <w:r w:rsidR="00F1323F">
        <w:rPr>
          <w:noProof/>
          <w:lang w:eastAsia="ko-KR"/>
        </w:rPr>
        <w:pict>
          <v:shape id="_x0000_s1301" type="#_x0000_t202" style="position:absolute;margin-left:36pt;margin-top:79.95pt;width:21.2pt;height:21.9pt;z-index:251691008;mso-wrap-style:none;mso-position-horizontal-relative:page;mso-position-vertical-relative:page" filled="f" stroked="f">
            <v:textbox style="mso-fit-shape-to-text:t">
              <w:txbxContent>
                <w:p w:rsidR="00CE5CB3" w:rsidRDefault="00CE5CB3"/>
              </w:txbxContent>
            </v:textbox>
            <w10:wrap anchorx="page" anchory="page"/>
          </v:shape>
        </w:pict>
      </w:r>
      <w:r w:rsidR="00AF095D">
        <w:rPr>
          <w:noProof/>
        </w:rPr>
        <w:pict>
          <v:shape id="_x0000_s1275" type="#_x0000_t202" style="position:absolute;margin-left:158.25pt;margin-top:749.25pt;width:414pt;height:18pt;z-index:251682816;mso-wrap-edited:f;mso-position-horizontal-relative:page;mso-position-vertical-relative:page" wrapcoords="0 0 21600 0 21600 21600 0 21600 0 0" filled="f" stroked="f">
            <v:textbox style="mso-next-textbox:#_x0000_s1275" inset="0,0,0,0">
              <w:txbxContent>
                <w:p w:rsidR="00CE5CB3" w:rsidRPr="007D183B" w:rsidRDefault="0058201C" w:rsidP="007D183B">
                  <w:pPr>
                    <w:pStyle w:val="VolumeNumber"/>
                    <w:rPr>
                      <w:color w:val="003366"/>
                      <w:szCs w:val="16"/>
                    </w:rPr>
                  </w:pPr>
                  <w:r>
                    <w:t>Abril 20 del 2012</w:t>
                  </w:r>
                  <w:r w:rsidR="00CE5CB3" w:rsidRPr="007D183B">
                    <w:t>,</w:t>
                  </w:r>
                  <w:r>
                    <w:t xml:space="preserve"> número 1 </w:t>
                  </w:r>
                  <w:r w:rsidR="00CE5CB3" w:rsidRPr="007D183B">
                    <w:t xml:space="preserve"> (242)    555-0193 </w:t>
                  </w:r>
                </w:p>
                <w:p w:rsidR="00CE5CB3" w:rsidRPr="007D183B" w:rsidRDefault="00CE5CB3" w:rsidP="00AF095D">
                  <w:pPr>
                    <w:pStyle w:val="VolumeNumber"/>
                    <w:rPr>
                      <w:color w:val="003366"/>
                      <w:szCs w:val="16"/>
                    </w:rPr>
                  </w:pPr>
                </w:p>
              </w:txbxContent>
            </v:textbox>
            <w10:wrap anchorx="page" anchory="page"/>
          </v:shape>
        </w:pict>
      </w:r>
    </w:p>
    <w:p w:rsidR="00136E72" w:rsidRDefault="00A570C0">
      <w:r>
        <w:rPr>
          <w:noProof/>
        </w:rPr>
        <w:pict>
          <v:shape id="_x0000_s1265" type="#_x0000_t202" style="position:absolute;margin-left:454pt;margin-top:24pt;width:74.45pt;height:70.65pt;z-index:-251641856;mso-wrap-style:none;mso-position-horizontal-relative:page;mso-position-vertical-relative:page" filled="f" fillcolor="#9c0" stroked="f" strokecolor="gray">
            <v:textbox style="mso-next-textbox:#_x0000_s1265;mso-fit-shape-to-text:t" inset=",7.2pt,,7.2pt">
              <w:txbxContent>
                <w:p w:rsidR="00CE5CB3" w:rsidRPr="00FA1230" w:rsidRDefault="00C81912" w:rsidP="00AB0530">
                  <w:r>
                    <w:rPr>
                      <w:noProof/>
                      <w:lang w:val="es-SV" w:eastAsia="es-SV"/>
                    </w:rPr>
                    <w:drawing>
                      <wp:inline distT="0" distB="0" distL="0" distR="0">
                        <wp:extent cx="752475" cy="714375"/>
                        <wp:effectExtent l="0" t="0" r="9525"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752475" cy="714375"/>
                                </a:xfrm>
                                <a:prstGeom prst="rect">
                                  <a:avLst/>
                                </a:prstGeom>
                                <a:noFill/>
                                <a:ln w="9525">
                                  <a:noFill/>
                                  <a:miter lim="800000"/>
                                  <a:headEnd/>
                                  <a:tailEnd/>
                                </a:ln>
                              </pic:spPr>
                            </pic:pic>
                          </a:graphicData>
                        </a:graphic>
                      </wp:inline>
                    </w:drawing>
                  </w:r>
                </w:p>
              </w:txbxContent>
            </v:textbox>
            <w10:wrap anchorx="page" anchory="page"/>
          </v:shape>
        </w:pict>
      </w:r>
    </w:p>
    <w:p w:rsidR="00136E72" w:rsidRDefault="00136E72"/>
    <w:p w:rsidR="00136E72" w:rsidRDefault="00136E72"/>
    <w:p w:rsidR="00136E72" w:rsidRDefault="00136E72"/>
    <w:p w:rsidR="00136E72" w:rsidRDefault="00136E72"/>
    <w:p w:rsidR="00136E72" w:rsidRDefault="00136E72"/>
    <w:p w:rsidR="00136E72" w:rsidRDefault="00136E72"/>
    <w:p w:rsidR="00136E72" w:rsidRDefault="00D51510">
      <w:r>
        <w:rPr>
          <w:noProof/>
        </w:rPr>
        <w:pict>
          <v:shape id="_x0000_s1117" type="#_x0000_t202" style="position:absolute;margin-left:39pt;margin-top:207.75pt;width:162pt;height:142.5pt;z-index:251649024;mso-position-horizontal-relative:page;mso-position-vertical-relative:page" filled="f" stroked="f">
            <v:textbox style="mso-next-textbox:#_x0000_s1117" inset="0,0,0,0">
              <w:txbxContent>
                <w:p w:rsidR="00CE5CB3" w:rsidRPr="00D51510" w:rsidRDefault="00D51510" w:rsidP="000013A6">
                  <w:pPr>
                    <w:pStyle w:val="CaptionText"/>
                    <w:rPr>
                      <w:sz w:val="20"/>
                      <w:lang w:val="es-SV"/>
                    </w:rPr>
                  </w:pPr>
                  <w:r w:rsidRPr="00D51510">
                    <w:rPr>
                      <w:sz w:val="20"/>
                      <w:lang w:val="es-SV"/>
                    </w:rPr>
                    <w:t>Cuando se va llevar a cabo una conversación seria con los hijos, los padres no deben de alterarse y enojarse tan rápido tienen que dejar que los hijos hablen y expliquen y luego hablar. Los padres tienen que tratar de relajarse un poco por muy enojados que estén, para poder hablar bien y las cosas se solucionan mejor.</w:t>
                  </w:r>
                </w:p>
              </w:txbxContent>
            </v:textbox>
            <w10:wrap anchorx="page" anchory="page"/>
          </v:shape>
        </w:pict>
      </w:r>
      <w:r w:rsidR="00544810">
        <w:rPr>
          <w:noProof/>
          <w:lang w:eastAsia="ko-KR"/>
        </w:rPr>
        <w:pict>
          <v:shape id="_x0000_s1302" type="#_x0000_t202" style="position:absolute;margin-left:305.3pt;margin-top:398.25pt;width:286pt;height:248.9pt;z-index:251692032;mso-position-horizontal-relative:page;mso-position-vertical-relative:page" filled="f" stroked="f">
            <v:textbox>
              <w:txbxContent>
                <w:p w:rsidR="00CE5CB3" w:rsidRDefault="00544810">
                  <w:r>
                    <w:rPr>
                      <w:noProof/>
                      <w:lang w:val="es-SV" w:eastAsia="es-SV"/>
                    </w:rPr>
                    <w:drawing>
                      <wp:inline distT="0" distB="0" distL="0" distR="0">
                        <wp:extent cx="3562350" cy="2924175"/>
                        <wp:effectExtent l="19050" t="0" r="0" b="0"/>
                        <wp:docPr id="619" name="Imagen 184" descr="http://1.bp.blogspot.com/_wG8g7hWPKBk/S_2p52g-CjI/AAAAAAAAABI/frWNlx6iC3s/s1600/gru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http://1.bp.blogspot.com/_wG8g7hWPKBk/S_2p52g-CjI/AAAAAAAAABI/frWNlx6iC3s/s1600/grupo.jpg"/>
                                <pic:cNvPicPr>
                                  <a:picLocks noChangeAspect="1" noChangeArrowheads="1"/>
                                </pic:cNvPicPr>
                              </pic:nvPicPr>
                              <pic:blipFill>
                                <a:blip r:embed="rId14"/>
                                <a:srcRect/>
                                <a:stretch>
                                  <a:fillRect/>
                                </a:stretch>
                              </pic:blipFill>
                              <pic:spPr bwMode="auto">
                                <a:xfrm>
                                  <a:off x="0" y="0"/>
                                  <a:ext cx="3573201" cy="2933082"/>
                                </a:xfrm>
                                <a:prstGeom prst="rect">
                                  <a:avLst/>
                                </a:prstGeom>
                                <a:noFill/>
                                <a:ln w="9525">
                                  <a:noFill/>
                                  <a:miter lim="800000"/>
                                  <a:headEnd/>
                                  <a:tailEnd/>
                                </a:ln>
                              </pic:spPr>
                            </pic:pic>
                          </a:graphicData>
                        </a:graphic>
                      </wp:inline>
                    </w:drawing>
                  </w:r>
                </w:p>
              </w:txbxContent>
            </v:textbox>
            <w10:wrap anchorx="page" anchory="page"/>
          </v:shape>
        </w:pict>
      </w:r>
      <w:r w:rsidR="00544810">
        <w:rPr>
          <w:noProof/>
        </w:rPr>
        <w:pict>
          <v:shape id="_x0000_s1258" type="#_x0000_t202" style="position:absolute;margin-left:305.3pt;margin-top:386.5pt;width:286pt;height:332.85pt;z-index:-251648000;mso-position-horizontal-relative:page;mso-position-vertical-relative:page" fillcolor="#036" stroked="f">
            <v:fill opacity="51118f"/>
            <v:textbox style="mso-next-textbox:#_x0000_s1258" inset="0,0,0,0">
              <w:txbxContent>
                <w:p w:rsidR="00CE5CB3" w:rsidRPr="00544810" w:rsidRDefault="00CE5CB3" w:rsidP="00AB0530">
                  <w:pPr>
                    <w:rPr>
                      <w:lang w:val="sv-SE"/>
                    </w:rPr>
                  </w:pPr>
                </w:p>
              </w:txbxContent>
            </v:textbox>
            <w10:wrap anchorx="page" anchory="page"/>
          </v:shape>
        </w:pict>
      </w:r>
    </w:p>
    <w:p w:rsidR="00136E72" w:rsidRDefault="006647A1">
      <w:r>
        <w:rPr>
          <w:noProof/>
          <w:lang w:val="es-SV" w:eastAsia="es-SV"/>
        </w:rPr>
        <w:pict>
          <v:shape id="_x0000_s1305" type="#_x0000_t202" style="position:absolute;margin-left:371pt;margin-top:5.7pt;width:165.25pt;height:141.75pt;z-index:251622399">
            <v:textbox>
              <w:txbxContent>
                <w:p w:rsidR="006647A1" w:rsidRPr="006647A1" w:rsidRDefault="006647A1" w:rsidP="006647A1">
                  <w:pPr>
                    <w:jc w:val="center"/>
                    <w:rPr>
                      <w:rFonts w:ascii="Lucida Handwriting" w:hAnsi="Lucida Handwriting"/>
                      <w:color w:val="222222"/>
                      <w:szCs w:val="27"/>
                      <w:shd w:val="clear" w:color="auto" w:fill="FFFFFF"/>
                    </w:rPr>
                  </w:pPr>
                  <w:r w:rsidRPr="006647A1">
                    <w:rPr>
                      <w:rFonts w:ascii="Lucida Handwriting" w:hAnsi="Lucida Handwriting"/>
                      <w:color w:val="222222"/>
                      <w:szCs w:val="27"/>
                      <w:shd w:val="clear" w:color="auto" w:fill="FFFFFF"/>
                    </w:rPr>
                    <w:t>Gobierna tu casa y sabrás cuánto cuesta la leña y el arroz; cría a tus hijos, y sabrás cuánto debes a tus padres.</w:t>
                  </w:r>
                </w:p>
                <w:p w:rsidR="006647A1" w:rsidRPr="006647A1" w:rsidRDefault="006647A1" w:rsidP="006647A1">
                  <w:pPr>
                    <w:jc w:val="center"/>
                    <w:rPr>
                      <w:lang w:val="es-SV"/>
                    </w:rPr>
                  </w:pPr>
                  <w:r>
                    <w:rPr>
                      <w:lang w:val="es-SV"/>
                    </w:rPr>
                    <w:t>-</w:t>
                  </w:r>
                  <w:r w:rsidRPr="006647A1">
                    <w:rPr>
                      <w:rFonts w:ascii="Trebuchet MS" w:hAnsi="Trebuchet MS"/>
                      <w:color w:val="222222"/>
                      <w:sz w:val="27"/>
                      <w:szCs w:val="27"/>
                      <w:shd w:val="clear" w:color="auto" w:fill="FFFFFF"/>
                    </w:rPr>
                    <w:t xml:space="preserve"> </w:t>
                  </w:r>
                  <w:r>
                    <w:rPr>
                      <w:rFonts w:ascii="Trebuchet MS" w:hAnsi="Trebuchet MS"/>
                      <w:color w:val="222222"/>
                      <w:sz w:val="27"/>
                      <w:szCs w:val="27"/>
                      <w:shd w:val="clear" w:color="auto" w:fill="FFFFFF"/>
                    </w:rPr>
                    <w:t>Proverbio                       oriental</w:t>
                  </w:r>
                </w:p>
              </w:txbxContent>
            </v:textbox>
          </v:shape>
        </w:pict>
      </w:r>
    </w:p>
    <w:p w:rsidR="00136E72" w:rsidRDefault="00F1323F">
      <w:r>
        <w:rPr>
          <w:noProof/>
        </w:rPr>
        <w:pict>
          <v:shape id="_x0000_s1120" type="#_x0000_t202" style="position:absolute;margin-left:39pt;margin-top:418.5pt;width:234pt;height:312pt;z-index:251651072;mso-position-horizontal-relative:page;mso-position-vertical-relative:page" filled="f" stroked="f">
            <v:textbox style="mso-next-textbox:#_x0000_s1120" inset="0,0,0,0">
              <w:txbxContent>
                <w:p w:rsidR="00CE5CB3" w:rsidRPr="00A87850" w:rsidRDefault="007E0DCE" w:rsidP="007D183B">
                  <w:pPr>
                    <w:rPr>
                      <w:color w:val="000000"/>
                      <w:sz w:val="22"/>
                      <w:szCs w:val="20"/>
                      <w:lang w:val="es-SV"/>
                    </w:rPr>
                  </w:pPr>
                  <w:r w:rsidRPr="00A87850">
                    <w:rPr>
                      <w:color w:val="000000"/>
                      <w:sz w:val="22"/>
                      <w:szCs w:val="20"/>
                      <w:lang w:val="es-SV"/>
                    </w:rPr>
                    <w:t xml:space="preserve">Mi opinión en lo personal es que hay que ayudar mucho a los hijos y aconsejarlos lo más que uno pueda ,demostrarles que ellos pueden llegar donde uno como padre a desahogarse de lo que sea que le allá pasado. Y los padres tienen que entender a los hijos por lo que están pasando saber que ya uno paso por eso y tratar de ponernos en su lugar así como ellos tienen que hacer lo mismo. </w:t>
                  </w:r>
                </w:p>
                <w:p w:rsidR="007E0DCE" w:rsidRDefault="007E0DCE" w:rsidP="007D183B">
                  <w:pPr>
                    <w:rPr>
                      <w:color w:val="000000"/>
                      <w:sz w:val="22"/>
                      <w:szCs w:val="20"/>
                      <w:lang w:val="es-SV"/>
                    </w:rPr>
                  </w:pPr>
                  <w:r w:rsidRPr="00A87850">
                    <w:rPr>
                      <w:color w:val="000000"/>
                      <w:sz w:val="22"/>
                      <w:szCs w:val="20"/>
                      <w:lang w:val="es-SV"/>
                    </w:rPr>
                    <w:t xml:space="preserve">Y no es nada fácil tratar de educar y armar una gran relación </w:t>
                  </w:r>
                  <w:r w:rsidR="00A87850" w:rsidRPr="00A87850">
                    <w:rPr>
                      <w:color w:val="000000"/>
                      <w:sz w:val="22"/>
                      <w:szCs w:val="20"/>
                      <w:lang w:val="es-SV"/>
                    </w:rPr>
                    <w:t xml:space="preserve">con los hijos </w:t>
                  </w:r>
                  <w:r w:rsidRPr="00A87850">
                    <w:rPr>
                      <w:color w:val="000000"/>
                      <w:sz w:val="22"/>
                      <w:szCs w:val="20"/>
                      <w:lang w:val="es-SV"/>
                    </w:rPr>
                    <w:t>pero si se trata se puede</w:t>
                  </w:r>
                  <w:r w:rsidR="00A87850" w:rsidRPr="00A87850">
                    <w:rPr>
                      <w:color w:val="000000"/>
                      <w:sz w:val="22"/>
                      <w:szCs w:val="20"/>
                      <w:lang w:val="es-SV"/>
                    </w:rPr>
                    <w:t xml:space="preserve"> llegar un algo muy lindo. </w:t>
                  </w:r>
                </w:p>
                <w:p w:rsidR="00A87850" w:rsidRPr="00A87850" w:rsidRDefault="00A87850" w:rsidP="007D183B">
                  <w:pPr>
                    <w:rPr>
                      <w:color w:val="000000"/>
                      <w:sz w:val="22"/>
                      <w:szCs w:val="20"/>
                      <w:lang w:val="es-SV"/>
                    </w:rPr>
                  </w:pPr>
                  <w:r>
                    <w:rPr>
                      <w:color w:val="000000"/>
                      <w:sz w:val="22"/>
                      <w:szCs w:val="20"/>
                      <w:lang w:val="es-SV"/>
                    </w:rPr>
                    <w:t xml:space="preserve">Yo puedo decir que para mí fue fácil ya que perdí la confianza de mis padres pero gracias a Dios empecé a ver mis errores y tratar de solucionarlos de alguna manera para que poco a poco pudiera recuperar la confianza de mis padres y tratando tanto llegue a lograr y nunca más lo volví hacer siempre pensaba las cosas 3 veces antes de hacerlo. </w:t>
                  </w:r>
                </w:p>
              </w:txbxContent>
            </v:textbox>
            <w10:wrap anchorx="page" anchory="page"/>
          </v:shape>
        </w:pict>
      </w:r>
    </w:p>
    <w:p w:rsidR="00136E72" w:rsidRDefault="00136E72"/>
    <w:p w:rsidR="00136E72" w:rsidRDefault="00136E72"/>
    <w:p w:rsidR="00136E72" w:rsidRDefault="00F1323F">
      <w:r>
        <w:rPr>
          <w:noProof/>
        </w:rPr>
        <w:pict>
          <v:shape id="_x0000_s1068" type="#_x0000_t202" style="position:absolute;margin-left:29pt;margin-top:386.5pt;width:243pt;height:24.6pt;z-index:251634688;mso-position-horizontal-relative:page;mso-position-vertical-relative:page" filled="f" stroked="f">
            <v:textbox style="mso-next-textbox:#_x0000_s1068" inset="0,0,0,0">
              <w:txbxContent>
                <w:p w:rsidR="00CE5CB3" w:rsidRPr="007E0DCE" w:rsidRDefault="007E0DCE" w:rsidP="0015626E">
                  <w:pPr>
                    <w:pStyle w:val="ArticleHeading"/>
                    <w:rPr>
                      <w:lang w:val="sv-SE"/>
                    </w:rPr>
                  </w:pPr>
                  <w:r>
                    <w:rPr>
                      <w:lang w:val="sv-SE"/>
                    </w:rPr>
                    <w:t xml:space="preserve">Mi opinion </w:t>
                  </w:r>
                </w:p>
              </w:txbxContent>
            </v:textbox>
            <w10:wrap anchorx="page" anchory="page"/>
          </v:shape>
        </w:pict>
      </w:r>
    </w:p>
    <w:p w:rsidR="00136E72" w:rsidRDefault="00136E72"/>
    <w:p w:rsidR="0069219D" w:rsidRDefault="0069219D"/>
    <w:p w:rsidR="00136E72" w:rsidRDefault="00136E72" w:rsidP="006647A1">
      <w:pPr>
        <w:jc w:val="right"/>
      </w:pPr>
    </w:p>
    <w:p w:rsidR="00136E72" w:rsidRDefault="00A570C0" w:rsidP="006647A1">
      <w:pPr>
        <w:tabs>
          <w:tab w:val="right" w:pos="9600"/>
        </w:tabs>
      </w:pPr>
      <w:r>
        <w:rPr>
          <w:noProof/>
        </w:rPr>
        <w:pict>
          <v:shape id="_x0000_s1262" type="#_x0000_t202" style="position:absolute;margin-left:441pt;margin-top:261pt;width:65.45pt;height:60.9pt;z-index:-251644928;mso-wrap-style:none;mso-position-horizontal-relative:page;mso-position-vertical-relative:page" filled="f" fillcolor="#9c0" stroked="f" strokecolor="gray">
            <v:textbox style="mso-next-textbox:#_x0000_s1262;mso-fit-shape-to-text:t" inset=",7.2pt,,7.2pt">
              <w:txbxContent>
                <w:p w:rsidR="00CE5CB3" w:rsidRPr="00FA1230" w:rsidRDefault="00C81912" w:rsidP="00AB0530">
                  <w:r>
                    <w:rPr>
                      <w:noProof/>
                      <w:lang w:val="es-SV" w:eastAsia="es-SV"/>
                    </w:rPr>
                    <w:drawing>
                      <wp:inline distT="0" distB="0" distL="0" distR="0">
                        <wp:extent cx="619125" cy="590550"/>
                        <wp:effectExtent l="19050" t="0" r="9525"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srcRect/>
                                <a:stretch>
                                  <a:fillRect/>
                                </a:stretch>
                              </pic:blipFill>
                              <pic:spPr bwMode="auto">
                                <a:xfrm>
                                  <a:off x="0" y="0"/>
                                  <a:ext cx="619125" cy="590550"/>
                                </a:xfrm>
                                <a:prstGeom prst="rect">
                                  <a:avLst/>
                                </a:prstGeom>
                                <a:noFill/>
                                <a:ln w="9525">
                                  <a:noFill/>
                                  <a:miter lim="800000"/>
                                  <a:headEnd/>
                                  <a:tailEnd/>
                                </a:ln>
                              </pic:spPr>
                            </pic:pic>
                          </a:graphicData>
                        </a:graphic>
                      </wp:inline>
                    </w:drawing>
                  </w:r>
                </w:p>
              </w:txbxContent>
            </v:textbox>
            <w10:wrap anchorx="page" anchory="page"/>
          </v:shape>
        </w:pict>
      </w:r>
      <w:r w:rsidR="006647A1">
        <w:tab/>
      </w:r>
    </w:p>
    <w:p w:rsidR="006647A1" w:rsidRDefault="00BF75B6">
      <w:r>
        <w:rPr>
          <w:noProof/>
          <w:lang w:val="es-SV" w:eastAsia="es-SV"/>
        </w:rPr>
        <w:drawing>
          <wp:anchor distT="0" distB="0" distL="114300" distR="114300" simplePos="0" relativeHeight="251697152" behindDoc="0" locked="0" layoutInCell="1" allowOverlap="1">
            <wp:simplePos x="476250" y="4381500"/>
            <wp:positionH relativeFrom="column">
              <wp:align>left</wp:align>
            </wp:positionH>
            <wp:positionV relativeFrom="paragraph">
              <wp:align>top</wp:align>
            </wp:positionV>
            <wp:extent cx="619125" cy="590550"/>
            <wp:effectExtent l="19050" t="0" r="9525" b="0"/>
            <wp:wrapSquare wrapText="bothSides"/>
            <wp:docPr id="613"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cstate="print"/>
                    <a:srcRect/>
                    <a:stretch>
                      <a:fillRect/>
                    </a:stretch>
                  </pic:blipFill>
                  <pic:spPr bwMode="auto">
                    <a:xfrm>
                      <a:off x="0" y="0"/>
                      <a:ext cx="619125" cy="590550"/>
                    </a:xfrm>
                    <a:prstGeom prst="rect">
                      <a:avLst/>
                    </a:prstGeom>
                    <a:noFill/>
                    <a:ln w="9525">
                      <a:noFill/>
                      <a:miter lim="800000"/>
                      <a:headEnd/>
                      <a:tailEnd/>
                    </a:ln>
                  </pic:spPr>
                </pic:pic>
              </a:graphicData>
            </a:graphic>
          </wp:anchor>
        </w:drawing>
      </w:r>
    </w:p>
    <w:p w:rsidR="00136E72" w:rsidRDefault="006647A1" w:rsidP="006647A1">
      <w:pPr>
        <w:tabs>
          <w:tab w:val="left" w:pos="8490"/>
        </w:tabs>
      </w:pPr>
      <w:r>
        <w:tab/>
      </w:r>
      <w:r>
        <w:br w:type="textWrapping" w:clear="all"/>
      </w:r>
    </w:p>
    <w:p w:rsidR="00136E72" w:rsidRDefault="00136E72"/>
    <w:p w:rsidR="00136E72" w:rsidRDefault="00F137F9">
      <w:r>
        <w:rPr>
          <w:noProof/>
        </w:rPr>
        <w:pict>
          <v:shape id="_x0000_s1267" type="#_x0000_t202" style="position:absolute;margin-left:531pt;margin-top:306pt;width:74.45pt;height:70.65pt;z-index:-251618304;mso-wrap-style:none;mso-position-horizontal-relative:page;mso-position-vertical-relative:page" filled="f" fillcolor="#9c0" stroked="f" strokecolor="gray">
            <v:textbox style="mso-next-textbox:#_x0000_s1267;mso-fit-shape-to-text:t" inset=",7.2pt,,7.2pt">
              <w:txbxContent>
                <w:p w:rsidR="00CE5CB3" w:rsidRPr="00FA1230" w:rsidRDefault="00C81912" w:rsidP="00AB0530">
                  <w:r>
                    <w:rPr>
                      <w:noProof/>
                      <w:lang w:val="es-SV" w:eastAsia="es-SV"/>
                    </w:rPr>
                    <w:drawing>
                      <wp:inline distT="0" distB="0" distL="0" distR="0">
                        <wp:extent cx="752475" cy="714375"/>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srcRect/>
                                <a:stretch>
                                  <a:fillRect/>
                                </a:stretch>
                              </pic:blipFill>
                              <pic:spPr bwMode="auto">
                                <a:xfrm>
                                  <a:off x="0" y="0"/>
                                  <a:ext cx="752475" cy="714375"/>
                                </a:xfrm>
                                <a:prstGeom prst="rect">
                                  <a:avLst/>
                                </a:prstGeom>
                                <a:noFill/>
                                <a:ln w="9525">
                                  <a:noFill/>
                                  <a:miter lim="800000"/>
                                  <a:headEnd/>
                                  <a:tailEnd/>
                                </a:ln>
                              </pic:spPr>
                            </pic:pic>
                          </a:graphicData>
                        </a:graphic>
                      </wp:inline>
                    </w:drawing>
                  </w:r>
                </w:p>
              </w:txbxContent>
            </v:textbox>
            <w10:wrap anchorx="page" anchory="page"/>
          </v:shape>
        </w:pict>
      </w:r>
      <w:r>
        <w:rPr>
          <w:noProof/>
        </w:rPr>
        <w:pict>
          <v:shape id="_x0000_s1263" type="#_x0000_t202" style="position:absolute;margin-left:27pt;margin-top:315pt;width:21.2pt;height:29.1pt;z-index:-251643904;mso-wrap-style:none;mso-position-horizontal-relative:page;mso-position-vertical-relative:page" filled="f" fillcolor="#9c0" stroked="f" strokecolor="gray">
            <v:textbox style="mso-next-textbox:#_x0000_s1263;mso-fit-shape-to-text:t" inset=",7.2pt,,7.2pt">
              <w:txbxContent>
                <w:p w:rsidR="00CE5CB3" w:rsidRPr="00FA1230" w:rsidRDefault="00CE5CB3" w:rsidP="00AB0530"/>
              </w:txbxContent>
            </v:textbox>
            <w10:wrap anchorx="page" anchory="page"/>
          </v:shape>
        </w:pict>
      </w:r>
    </w:p>
    <w:p w:rsidR="00136E72" w:rsidRDefault="00136E72"/>
    <w:p w:rsidR="00136E72" w:rsidRDefault="00136E72"/>
    <w:p w:rsidR="00136E72" w:rsidRDefault="00136E72"/>
    <w:p w:rsidR="00136E72" w:rsidRDefault="00F137F9">
      <w:r>
        <w:rPr>
          <w:noProof/>
        </w:rPr>
        <w:pict>
          <v:shape id="_x0000_s1266" type="#_x0000_t202" style="position:absolute;margin-left:135pt;margin-top:5in;width:74.45pt;height:70.65pt;z-index:-251640832;mso-wrap-style:none;mso-position-horizontal-relative:page;mso-position-vertical-relative:page" filled="f" fillcolor="#9c0" stroked="f" strokecolor="gray">
            <v:textbox style="mso-next-textbox:#_x0000_s1266;mso-fit-shape-to-text:t" inset=",7.2pt,,7.2pt">
              <w:txbxContent>
                <w:p w:rsidR="00CE5CB3" w:rsidRPr="00FA1230" w:rsidRDefault="00C81912" w:rsidP="00AB0530">
                  <w:r>
                    <w:rPr>
                      <w:noProof/>
                      <w:lang w:val="es-SV" w:eastAsia="es-SV"/>
                    </w:rPr>
                    <w:drawing>
                      <wp:inline distT="0" distB="0" distL="0" distR="0">
                        <wp:extent cx="752475" cy="714375"/>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srcRect/>
                                <a:stretch>
                                  <a:fillRect/>
                                </a:stretch>
                              </pic:blipFill>
                              <pic:spPr bwMode="auto">
                                <a:xfrm>
                                  <a:off x="0" y="0"/>
                                  <a:ext cx="752475" cy="714375"/>
                                </a:xfrm>
                                <a:prstGeom prst="rect">
                                  <a:avLst/>
                                </a:prstGeom>
                                <a:noFill/>
                                <a:ln w="9525">
                                  <a:noFill/>
                                  <a:miter lim="800000"/>
                                  <a:headEnd/>
                                  <a:tailEnd/>
                                </a:ln>
                              </pic:spPr>
                            </pic:pic>
                          </a:graphicData>
                        </a:graphic>
                      </wp:inline>
                    </w:drawing>
                  </w:r>
                </w:p>
              </w:txbxContent>
            </v:textbox>
            <w10:wrap anchorx="page" anchory="page"/>
          </v:shape>
        </w:pict>
      </w:r>
    </w:p>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7E0DCE">
      <w:r>
        <w:rPr>
          <w:noProof/>
          <w:lang w:val="es-SV" w:eastAsia="es-SV"/>
        </w:rPr>
        <w:pict>
          <v:shape id="_x0000_s1304" type="#_x0000_t202" style="position:absolute;margin-left:4in;margin-top:7.65pt;width:252pt;height:80.25pt;z-index:251695104" fillcolor="#4f81bd [3204]" strokecolor="#f2f2f2 [3041]" strokeweight="3pt">
            <v:shadow on="t" type="perspective" color="#243f60 [1604]" opacity=".5" offset="1pt" offset2="-1pt"/>
            <v:textbox>
              <w:txbxContent>
                <w:p w:rsidR="00544810" w:rsidRPr="00544810" w:rsidRDefault="00544810">
                  <w:pPr>
                    <w:rPr>
                      <w:lang w:val="es-SV"/>
                    </w:rPr>
                  </w:pPr>
                  <w:r w:rsidRPr="00544810">
                    <w:rPr>
                      <w:lang w:val="es-SV"/>
                    </w:rPr>
                    <w:t>Los amigos tienen mucho que ver en la relación que los hijos pueden tener con sus padres, ya que pueden hacer que cambien su actitud y empiecen a ser rebeldes</w:t>
                  </w:r>
                </w:p>
              </w:txbxContent>
            </v:textbox>
          </v:shape>
        </w:pict>
      </w:r>
    </w:p>
    <w:p w:rsidR="00136E72" w:rsidRDefault="00136E72"/>
    <w:p w:rsidR="00136E72" w:rsidRDefault="00136E72"/>
    <w:p w:rsidR="00136E72" w:rsidRDefault="00136E72"/>
    <w:p w:rsidR="00136E72" w:rsidRDefault="00136E72"/>
    <w:p w:rsidR="00136E72" w:rsidRDefault="00136E72"/>
    <w:p w:rsidR="00136E72" w:rsidRDefault="00136E72"/>
    <w:p w:rsidR="00136E72" w:rsidRDefault="007D02F0" w:rsidP="006647A1">
      <w:r>
        <w:rPr>
          <w:noProof/>
        </w:rPr>
        <w:pict>
          <v:shape id="_x0000_s1072" type="#_x0000_t202" style="position:absolute;margin-left:299pt;margin-top:658pt;width:275pt;height:9.8pt;z-index:251635712;mso-position-horizontal-relative:page;mso-position-vertical-relative:page" filled="f" stroked="f">
            <v:textbox style="mso-next-textbox:#_x0000_s1072;mso-fit-shape-to-text:t" inset="0,0,0,0">
              <w:txbxContent>
                <w:p w:rsidR="00CE5CB3" w:rsidRPr="007D183B" w:rsidRDefault="00CE5CB3" w:rsidP="007D183B">
                  <w:pPr>
                    <w:rPr>
                      <w:color w:val="FFFFFF"/>
                      <w:sz w:val="16"/>
                    </w:rPr>
                  </w:pPr>
                  <w:r>
                    <w:rPr>
                      <w:color w:val="FFFFFF"/>
                      <w:sz w:val="16"/>
                    </w:rPr>
                    <w:t xml:space="preserve">Leyenda que describe una </w:t>
                  </w:r>
                  <w:r w:rsidRPr="007D183B">
                    <w:rPr>
                      <w:color w:val="FFFFFF"/>
                      <w:sz w:val="16"/>
                    </w:rPr>
                    <w:t>imagen o un gráfico.</w:t>
                  </w:r>
                </w:p>
              </w:txbxContent>
            </v:textbox>
            <w10:wrap anchorx="page" anchory="page"/>
          </v:shape>
        </w:pict>
      </w:r>
      <w:r w:rsidR="00CB532B">
        <w:rPr>
          <w:noProof/>
        </w:rPr>
        <w:pict>
          <v:shape id="_x0000_s1125" type="#_x0000_t202" style="position:absolute;margin-left:39pt;margin-top:748pt;width:63pt;height:12pt;z-index:251652096;mso-wrap-edited:f;mso-position-horizontal-relative:page;mso-position-vertical-relative:page" wrapcoords="0 0 21600 0 21600 21600 0 21600 0 0" filled="f" stroked="f">
            <v:textbox style="mso-next-textbox:#_x0000_s1125;mso-fit-shape-to-text:t" inset="0,0,0,0">
              <w:txbxContent>
                <w:p w:rsidR="00CE5CB3" w:rsidRPr="008A407F" w:rsidRDefault="00CE5CB3" w:rsidP="004D5160">
                  <w:pPr>
                    <w:pStyle w:val="PageNumbers"/>
                  </w:pPr>
                  <w:r>
                    <w:t>Página 2</w:t>
                  </w:r>
                </w:p>
              </w:txbxContent>
            </v:textbox>
            <w10:wrap anchorx="page" anchory="page"/>
          </v:shape>
        </w:pict>
      </w:r>
      <w:r w:rsidR="00A570C0">
        <w:rPr>
          <w:noProof/>
        </w:rPr>
        <w:pict>
          <v:shape id="_x0000_s1270" type="#_x0000_t202" style="position:absolute;margin-left:208pt;margin-top:132pt;width:21.2pt;height:29.1pt;z-index:-251637760;mso-wrap-style:none;mso-position-horizontal-relative:page;mso-position-vertical-relative:page" filled="f" fillcolor="#9c0" stroked="f" strokecolor="gray">
            <v:textbox style="mso-next-textbox:#_x0000_s1270;mso-fit-shape-to-text:t" inset=",7.2pt,,7.2pt">
              <w:txbxContent>
                <w:p w:rsidR="00CE5CB3" w:rsidRPr="00FA1230" w:rsidRDefault="00CE5CB3" w:rsidP="00AB0530"/>
              </w:txbxContent>
            </v:textbox>
            <w10:wrap anchorx="page" anchory="page"/>
          </v:shape>
        </w:pict>
      </w:r>
      <w:r w:rsidR="00F137F9">
        <w:rPr>
          <w:noProof/>
        </w:rPr>
        <w:pict>
          <v:shape id="_x0000_s1268" type="#_x0000_t202" style="position:absolute;margin-left:459pt;margin-top:234pt;width:21.2pt;height:29.1pt;z-index:-251627520;mso-wrap-style:none;mso-position-horizontal-relative:page;mso-position-vertical-relative:page" filled="f" fillcolor="#9c0" stroked="f" strokecolor="gray">
            <v:textbox style="mso-next-textbox:#_x0000_s1268;mso-fit-shape-to-text:t" inset=",7.2pt,,7.2pt">
              <w:txbxContent>
                <w:p w:rsidR="00CE5CB3" w:rsidRPr="00FA1230" w:rsidRDefault="00CE5CB3" w:rsidP="00AB0530"/>
              </w:txbxContent>
            </v:textbox>
            <w10:wrap anchorx="page" anchory="page"/>
          </v:shape>
        </w:pict>
      </w:r>
    </w:p>
    <w:p w:rsidR="00136E72" w:rsidRDefault="00136E72"/>
    <w:p w:rsidR="00136E72" w:rsidRDefault="00136E72"/>
    <w:p w:rsidR="00136E72" w:rsidRDefault="00136E72"/>
    <w:p w:rsidR="00136E72" w:rsidRDefault="00AF28E9">
      <w:r>
        <w:rPr>
          <w:noProof/>
        </w:rPr>
        <w:pict>
          <v:shape id="_x0000_s1261" type="#_x0000_t202" style="position:absolute;margin-left:41.75pt;margin-top:373.25pt;width:123.75pt;height:54pt;z-index:251670528;mso-wrap-edited:f;mso-position-horizontal-relative:page;mso-position-vertical-relative:page" wrapcoords="0 0 21600 0 21600 21600 0 21600 0 0" filled="f" stroked="f">
            <v:textbox style="mso-next-textbox:#_x0000_s1261;mso-fit-shape-to-text:t" inset="0,0,0,0">
              <w:txbxContent>
                <w:p w:rsidR="00CE5CB3" w:rsidRPr="002F08BD" w:rsidRDefault="00CE5CB3" w:rsidP="007D183B">
                  <w:pPr>
                    <w:pStyle w:val="QuoteTextWhite"/>
                  </w:pPr>
                  <w:r w:rsidRPr="007D183B">
                    <w:t>Aquí puede incluir una frase o eslogan favorito de la familia.</w:t>
                  </w:r>
                </w:p>
              </w:txbxContent>
            </v:textbox>
            <w10:wrap anchorx="page" anchory="page"/>
          </v:shape>
        </w:pict>
      </w:r>
      <w:r w:rsidR="002433E7">
        <w:rPr>
          <w:noProof/>
        </w:rPr>
        <w:pict>
          <v:shape id="_x0000_s1111" type="#_x0000_t202" style="position:absolute;margin-left:462.5pt;margin-top:378.1pt;width:113.5pt;height:21.9pt;z-index:251648000;mso-position-horizontal-relative:page;mso-position-vertical-relative:page" filled="f" stroked="f">
            <v:textbox style="mso-next-textbox:#_x0000_s1111;mso-fit-shape-to-text:t">
              <w:txbxContent>
                <w:p w:rsidR="00CE5CB3" w:rsidRPr="001F090E" w:rsidRDefault="00CE5CB3"/>
              </w:txbxContent>
            </v:textbox>
            <w10:wrap anchorx="page" anchory="page"/>
          </v:shape>
        </w:pict>
      </w:r>
    </w:p>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p w:rsidR="00136E72" w:rsidRDefault="00136E72" w:rsidP="00AB72C6">
      <w:pPr>
        <w:pStyle w:val="VolumeNumber"/>
      </w:pPr>
    </w:p>
    <w:sectPr w:rsidR="00136E72" w:rsidSect="00371D36">
      <w:headerReference w:type="default"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FBE" w:rsidRDefault="001F6FBE" w:rsidP="0058201C">
      <w:r>
        <w:separator/>
      </w:r>
    </w:p>
  </w:endnote>
  <w:endnote w:type="continuationSeparator" w:id="0">
    <w:p w:rsidR="001F6FBE" w:rsidRDefault="001F6FBE" w:rsidP="005820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id w:val="18335033"/>
      <w:docPartObj>
        <w:docPartGallery w:val="Page Numbers (Bottom of Page)"/>
        <w:docPartUnique/>
      </w:docPartObj>
    </w:sdtPr>
    <w:sdtContent>
      <w:sdt>
        <w:sdtPr>
          <w:rPr>
            <w:rFonts w:asciiTheme="majorHAnsi" w:eastAsiaTheme="majorEastAsia" w:hAnsiTheme="majorHAnsi" w:cstheme="majorBidi"/>
          </w:rPr>
          <w:id w:val="216747786"/>
          <w:docPartObj>
            <w:docPartGallery w:val="Page Numbers (Margins)"/>
            <w:docPartUnique/>
          </w:docPartObj>
        </w:sdtPr>
        <w:sdtContent>
          <w:p w:rsidR="00DF3D5C" w:rsidRDefault="00DF3D5C">
            <w:pPr>
              <w:rPr>
                <w:rFonts w:asciiTheme="majorHAnsi" w:eastAsiaTheme="majorEastAsia" w:hAnsiTheme="majorHAnsi" w:cstheme="majorBidi"/>
              </w:rPr>
            </w:pPr>
            <w:r w:rsidRPr="009404A9">
              <w:rPr>
                <w:rFonts w:asciiTheme="majorHAnsi" w:eastAsiaTheme="majorEastAsia" w:hAnsiTheme="majorHAnsi" w:cstheme="majorBidi"/>
                <w:noProof/>
                <w:lang w:eastAsia="zh-TW"/>
              </w:rPr>
              <w:pict>
                <v:oval id="_x0000_s2050" style="position:absolute;margin-left:0;margin-top:0;width:49.35pt;height:49.35pt;z-index:251660288;mso-position-horizontal:center;mso-position-horizontal-relative:margin;mso-position-vertical:center;mso-position-vertical-relative:bottom-margin-area;v-text-anchor:middle" fillcolor="#365f91 [2404]" stroked="f">
                  <v:textbox>
                    <w:txbxContent>
                      <w:p w:rsidR="00DF3D5C" w:rsidRDefault="00DF3D5C">
                        <w:pPr>
                          <w:pStyle w:val="Piedepgina"/>
                          <w:jc w:val="center"/>
                          <w:rPr>
                            <w:b/>
                            <w:color w:val="FFFFFF" w:themeColor="background1"/>
                            <w:sz w:val="32"/>
                            <w:szCs w:val="32"/>
                          </w:rPr>
                        </w:pPr>
                        <w:fldSimple w:instr=" PAGE    \* MERGEFORMAT ">
                          <w:r w:rsidR="00A87850" w:rsidRPr="00A87850">
                            <w:rPr>
                              <w:b/>
                              <w:noProof/>
                              <w:color w:val="FFFFFF" w:themeColor="background1"/>
                              <w:sz w:val="32"/>
                              <w:szCs w:val="32"/>
                            </w:rPr>
                            <w:t>2</w:t>
                          </w:r>
                        </w:fldSimple>
                      </w:p>
                    </w:txbxContent>
                  </v:textbox>
                  <w10:wrap anchorx="margin" anchory="page"/>
                </v:oval>
              </w:pict>
            </w:r>
          </w:p>
        </w:sdtContent>
      </w:sdt>
    </w:sdtContent>
  </w:sdt>
  <w:p w:rsidR="00DF3D5C" w:rsidRDefault="00DF3D5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FBE" w:rsidRDefault="001F6FBE" w:rsidP="0058201C">
      <w:r>
        <w:separator/>
      </w:r>
    </w:p>
  </w:footnote>
  <w:footnote w:type="continuationSeparator" w:id="0">
    <w:p w:rsidR="001F6FBE" w:rsidRDefault="001F6FBE" w:rsidP="005820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201C" w:rsidRDefault="0058201C" w:rsidP="0058201C">
    <w:pPr>
      <w:pStyle w:val="Encabezado"/>
      <w:jc w:val="right"/>
    </w:pPr>
    <w:r>
      <w:t xml:space="preserve">1 </w:t>
    </w:r>
    <w:r w:rsidRPr="007D183B">
      <w:t xml:space="preserve"> (242)    555-0193</w:t>
    </w:r>
    <w:r>
      <w:t xml:space="preserve">                                                                                           20 de Abril 2012   $0.50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D6255"/>
    <w:multiLevelType w:val="hybridMultilevel"/>
    <w:tmpl w:val="FB06C92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characterSpacingControl w:val="doNotCompress"/>
  <w:hdrShapeDefaults>
    <o:shapedefaults v:ext="edit" spidmax="3074">
      <o:colormru v:ext="edit" colors="#690,#66707a,#2b7e02"/>
    </o:shapedefaults>
    <o:shapelayout v:ext="edit">
      <o:idmap v:ext="edit" data="2"/>
    </o:shapelayout>
  </w:hdrShapeDefaults>
  <w:footnotePr>
    <w:footnote w:id="-1"/>
    <w:footnote w:id="0"/>
  </w:footnotePr>
  <w:endnotePr>
    <w:endnote w:id="-1"/>
    <w:endnote w:id="0"/>
  </w:endnotePr>
  <w:compat/>
  <w:rsids>
    <w:rsidRoot w:val="00AB4B12"/>
    <w:rsid w:val="000013A6"/>
    <w:rsid w:val="00006107"/>
    <w:rsid w:val="00012796"/>
    <w:rsid w:val="000159A1"/>
    <w:rsid w:val="00030C46"/>
    <w:rsid w:val="000B3940"/>
    <w:rsid w:val="000C631C"/>
    <w:rsid w:val="000E32BA"/>
    <w:rsid w:val="000F40EB"/>
    <w:rsid w:val="0012571D"/>
    <w:rsid w:val="00127C0C"/>
    <w:rsid w:val="00136E72"/>
    <w:rsid w:val="0015626E"/>
    <w:rsid w:val="001F090E"/>
    <w:rsid w:val="001F6FBE"/>
    <w:rsid w:val="00223F7C"/>
    <w:rsid w:val="002433E7"/>
    <w:rsid w:val="00250FE7"/>
    <w:rsid w:val="0031146D"/>
    <w:rsid w:val="0031150F"/>
    <w:rsid w:val="0032301B"/>
    <w:rsid w:val="00356E7D"/>
    <w:rsid w:val="00371D36"/>
    <w:rsid w:val="00404357"/>
    <w:rsid w:val="00442BDA"/>
    <w:rsid w:val="00451E59"/>
    <w:rsid w:val="004545E4"/>
    <w:rsid w:val="004948F5"/>
    <w:rsid w:val="004D5160"/>
    <w:rsid w:val="00544810"/>
    <w:rsid w:val="0058201C"/>
    <w:rsid w:val="00583656"/>
    <w:rsid w:val="006129BC"/>
    <w:rsid w:val="00635023"/>
    <w:rsid w:val="00651BB0"/>
    <w:rsid w:val="006647A1"/>
    <w:rsid w:val="0069219D"/>
    <w:rsid w:val="006A7B3E"/>
    <w:rsid w:val="006C0921"/>
    <w:rsid w:val="006D102D"/>
    <w:rsid w:val="00727F5F"/>
    <w:rsid w:val="0075352C"/>
    <w:rsid w:val="00785D46"/>
    <w:rsid w:val="007C079F"/>
    <w:rsid w:val="007D02F0"/>
    <w:rsid w:val="007D183B"/>
    <w:rsid w:val="007E0DCE"/>
    <w:rsid w:val="00816361"/>
    <w:rsid w:val="00841145"/>
    <w:rsid w:val="0087702E"/>
    <w:rsid w:val="008A407F"/>
    <w:rsid w:val="009053D0"/>
    <w:rsid w:val="00943D47"/>
    <w:rsid w:val="00955860"/>
    <w:rsid w:val="009D7DED"/>
    <w:rsid w:val="009F3BF9"/>
    <w:rsid w:val="009F50CF"/>
    <w:rsid w:val="00A56F11"/>
    <w:rsid w:val="00A570C0"/>
    <w:rsid w:val="00A87850"/>
    <w:rsid w:val="00A95CEE"/>
    <w:rsid w:val="00AB0530"/>
    <w:rsid w:val="00AB30ED"/>
    <w:rsid w:val="00AB4B12"/>
    <w:rsid w:val="00AB7160"/>
    <w:rsid w:val="00AB72C6"/>
    <w:rsid w:val="00AC4F4E"/>
    <w:rsid w:val="00AC4F53"/>
    <w:rsid w:val="00AE6B14"/>
    <w:rsid w:val="00AF095D"/>
    <w:rsid w:val="00AF28E9"/>
    <w:rsid w:val="00AF7545"/>
    <w:rsid w:val="00B05B80"/>
    <w:rsid w:val="00B25490"/>
    <w:rsid w:val="00BF75B6"/>
    <w:rsid w:val="00C27A92"/>
    <w:rsid w:val="00C4414A"/>
    <w:rsid w:val="00C56C81"/>
    <w:rsid w:val="00C81912"/>
    <w:rsid w:val="00C976F8"/>
    <w:rsid w:val="00CB532B"/>
    <w:rsid w:val="00CD63AF"/>
    <w:rsid w:val="00CE5CB3"/>
    <w:rsid w:val="00D011B2"/>
    <w:rsid w:val="00D51510"/>
    <w:rsid w:val="00D71E5E"/>
    <w:rsid w:val="00D74B6C"/>
    <w:rsid w:val="00DA7D95"/>
    <w:rsid w:val="00DF3D5C"/>
    <w:rsid w:val="00E17EB7"/>
    <w:rsid w:val="00E9394D"/>
    <w:rsid w:val="00ED1727"/>
    <w:rsid w:val="00F05840"/>
    <w:rsid w:val="00F1323F"/>
    <w:rsid w:val="00F137F9"/>
    <w:rsid w:val="00F163B0"/>
    <w:rsid w:val="00F30F57"/>
    <w:rsid w:val="00F756DE"/>
    <w:rsid w:val="00F955E4"/>
    <w:rsid w:val="00FA1230"/>
    <w:rsid w:val="00FA2188"/>
    <w:rsid w:val="00FA4A33"/>
    <w:rsid w:val="00FE2ED3"/>
    <w:rsid w:val="00FF7721"/>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690,#66707a,#2b7e02"/>
    </o:shapedefaults>
    <o:shapelayout v:ext="edit">
      <o:idmap v:ext="edit" data="1"/>
      <o:regrouptable v:ext="edit">
        <o:entry new="1"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SV" w:eastAsia="es-SV"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4A33"/>
    <w:rPr>
      <w:rFonts w:ascii="Century Gothic" w:hAnsi="Century Gothic"/>
      <w:sz w:val="24"/>
      <w:szCs w:val="24"/>
      <w:lang w:val="es-ES" w:eastAsia="en-US"/>
    </w:rPr>
  </w:style>
  <w:style w:type="paragraph" w:styleId="Ttulo1">
    <w:name w:val="heading 1"/>
    <w:basedOn w:val="Normal"/>
    <w:next w:val="Normal"/>
    <w:qFormat/>
    <w:rsid w:val="004948F5"/>
    <w:pPr>
      <w:keepNext/>
      <w:spacing w:before="120" w:after="60"/>
      <w:outlineLvl w:val="0"/>
    </w:pPr>
    <w:rPr>
      <w:rFonts w:cs="Arial"/>
      <w:b/>
      <w:bCs/>
      <w:color w:val="003366"/>
      <w:kern w:val="32"/>
      <w:sz w:val="28"/>
      <w:szCs w:val="32"/>
    </w:rPr>
  </w:style>
  <w:style w:type="paragraph" w:styleId="Ttulo2">
    <w:name w:val="heading 2"/>
    <w:basedOn w:val="Normal"/>
    <w:next w:val="Normal"/>
    <w:link w:val="Ttulo2Car"/>
    <w:qFormat/>
    <w:rsid w:val="00FA4A33"/>
    <w:pPr>
      <w:keepNext/>
      <w:spacing w:after="120" w:line="400" w:lineRule="exact"/>
      <w:outlineLvl w:val="1"/>
    </w:pPr>
    <w:rPr>
      <w:color w:val="FFFFFF"/>
      <w:sz w:val="28"/>
      <w:szCs w:val="20"/>
    </w:rPr>
  </w:style>
  <w:style w:type="paragraph" w:styleId="Ttulo3">
    <w:name w:val="heading 3"/>
    <w:basedOn w:val="Normal"/>
    <w:next w:val="Normal"/>
    <w:qFormat/>
    <w:rsid w:val="00FA4A33"/>
    <w:pPr>
      <w:keepNext/>
      <w:spacing w:before="240" w:after="60"/>
      <w:outlineLvl w:val="2"/>
    </w:pPr>
    <w:rPr>
      <w:rFonts w:cs="Arial"/>
      <w:b/>
      <w:bCs/>
      <w:sz w:val="26"/>
      <w:szCs w:val="26"/>
    </w:rPr>
  </w:style>
  <w:style w:type="paragraph" w:styleId="Ttulo4">
    <w:name w:val="heading 4"/>
    <w:basedOn w:val="Normal"/>
    <w:next w:val="Normal"/>
    <w:qFormat/>
    <w:rsid w:val="00FA4A33"/>
    <w:pPr>
      <w:keepNext/>
      <w:outlineLvl w:val="3"/>
    </w:pPr>
    <w:rPr>
      <w:color w:val="003300"/>
      <w:szCs w:val="20"/>
    </w:rPr>
  </w:style>
  <w:style w:type="paragraph" w:styleId="Ttulo9">
    <w:name w:val="heading 9"/>
    <w:basedOn w:val="Normal"/>
    <w:next w:val="Normal"/>
    <w:qFormat/>
    <w:rsid w:val="00FA4A33"/>
    <w:pPr>
      <w:keepNext/>
      <w:outlineLvl w:val="8"/>
    </w:pPr>
    <w:rPr>
      <w:i/>
      <w:color w:val="008080"/>
      <w:sz w:val="20"/>
      <w:szCs w:val="20"/>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Masthead">
    <w:name w:val="Masthead"/>
    <w:basedOn w:val="Ttulo1"/>
    <w:rsid w:val="0012571D"/>
    <w:pPr>
      <w:spacing w:before="0" w:after="0"/>
    </w:pPr>
    <w:rPr>
      <w:rFonts w:cs="Times New Roman"/>
      <w:b w:val="0"/>
      <w:bCs w:val="0"/>
      <w:kern w:val="0"/>
      <w:sz w:val="80"/>
      <w:szCs w:val="96"/>
    </w:rPr>
  </w:style>
  <w:style w:type="paragraph" w:styleId="Textoindependiente">
    <w:name w:val="Body Text"/>
    <w:basedOn w:val="Normal"/>
    <w:link w:val="TextoindependienteCar"/>
    <w:rsid w:val="00FA4A33"/>
    <w:pPr>
      <w:spacing w:after="120" w:line="240" w:lineRule="atLeast"/>
    </w:pPr>
    <w:rPr>
      <w:color w:val="000000"/>
      <w:sz w:val="18"/>
      <w:szCs w:val="20"/>
    </w:rPr>
  </w:style>
  <w:style w:type="paragraph" w:styleId="Sangradetextonormal">
    <w:name w:val="Body Text Indent"/>
    <w:basedOn w:val="Normal"/>
    <w:link w:val="SangradetextonormalCar"/>
    <w:rsid w:val="00CB532B"/>
    <w:pPr>
      <w:tabs>
        <w:tab w:val="left" w:pos="180"/>
      </w:tabs>
      <w:spacing w:line="260" w:lineRule="exact"/>
      <w:ind w:left="187" w:hanging="187"/>
    </w:pPr>
    <w:rPr>
      <w:i/>
      <w:color w:val="003366"/>
      <w:sz w:val="18"/>
      <w:szCs w:val="20"/>
    </w:rPr>
  </w:style>
  <w:style w:type="paragraph" w:customStyle="1" w:styleId="QuoteText">
    <w:name w:val="Quote Text"/>
    <w:basedOn w:val="Normal"/>
    <w:rsid w:val="0075352C"/>
    <w:pPr>
      <w:spacing w:line="360" w:lineRule="atLeast"/>
      <w:jc w:val="center"/>
    </w:pPr>
    <w:rPr>
      <w:b/>
      <w:i/>
      <w:color w:val="003366"/>
      <w:sz w:val="22"/>
      <w:szCs w:val="20"/>
    </w:rPr>
  </w:style>
  <w:style w:type="paragraph" w:customStyle="1" w:styleId="CaptionText">
    <w:name w:val="Caption Text"/>
    <w:basedOn w:val="Normal"/>
    <w:rsid w:val="00F137F9"/>
    <w:pPr>
      <w:spacing w:line="240" w:lineRule="atLeast"/>
    </w:pPr>
    <w:rPr>
      <w:color w:val="003366"/>
      <w:sz w:val="16"/>
      <w:szCs w:val="20"/>
    </w:rPr>
  </w:style>
  <w:style w:type="paragraph" w:customStyle="1" w:styleId="QuoteTextLeftAlign">
    <w:name w:val="Quote Text Left Align"/>
    <w:basedOn w:val="QuoteText"/>
    <w:rsid w:val="002433E7"/>
    <w:pPr>
      <w:jc w:val="left"/>
    </w:pPr>
  </w:style>
  <w:style w:type="paragraph" w:customStyle="1" w:styleId="CaptionTextWhite">
    <w:name w:val="Caption Text White"/>
    <w:basedOn w:val="Normal"/>
    <w:rsid w:val="000159A1"/>
    <w:rPr>
      <w:color w:val="FFFFFF"/>
      <w:sz w:val="16"/>
    </w:rPr>
  </w:style>
  <w:style w:type="paragraph" w:customStyle="1" w:styleId="VolumeNumber">
    <w:name w:val="Volume Number"/>
    <w:basedOn w:val="CaptionText"/>
    <w:rsid w:val="0031150F"/>
    <w:pPr>
      <w:jc w:val="right"/>
    </w:pPr>
    <w:rPr>
      <w:color w:val="FFFFFF"/>
    </w:rPr>
  </w:style>
  <w:style w:type="paragraph" w:customStyle="1" w:styleId="PageNumbers">
    <w:name w:val="Page Numbers"/>
    <w:basedOn w:val="VolumeNumber"/>
    <w:rsid w:val="00CB532B"/>
    <w:pPr>
      <w:jc w:val="left"/>
    </w:pPr>
  </w:style>
  <w:style w:type="character" w:styleId="Hipervnculo">
    <w:name w:val="Hyperlink"/>
    <w:basedOn w:val="Fuentedeprrafopredeter"/>
    <w:rsid w:val="00A95CEE"/>
    <w:rPr>
      <w:color w:val="0000FF"/>
      <w:u w:val="single"/>
    </w:rPr>
  </w:style>
  <w:style w:type="paragraph" w:customStyle="1" w:styleId="ContactInformation">
    <w:name w:val="Contact Information"/>
    <w:basedOn w:val="Textoindependiente"/>
    <w:rsid w:val="00AB72C6"/>
    <w:rPr>
      <w:b/>
      <w:i/>
    </w:rPr>
  </w:style>
  <w:style w:type="paragraph" w:customStyle="1" w:styleId="MailingAddress">
    <w:name w:val="Mailing Address"/>
    <w:basedOn w:val="VolumeNumber"/>
    <w:rsid w:val="00CB532B"/>
    <w:pPr>
      <w:spacing w:before="60" w:after="60" w:line="320" w:lineRule="exact"/>
      <w:jc w:val="left"/>
    </w:pPr>
    <w:rPr>
      <w:color w:val="003366"/>
      <w:sz w:val="24"/>
    </w:rPr>
  </w:style>
  <w:style w:type="paragraph" w:customStyle="1" w:styleId="QuoteTextWhite">
    <w:name w:val="Quote Text White"/>
    <w:basedOn w:val="QuoteText"/>
    <w:rsid w:val="0012571D"/>
    <w:rPr>
      <w:color w:val="FFFFFF"/>
    </w:rPr>
  </w:style>
  <w:style w:type="paragraph" w:styleId="NormalWeb">
    <w:name w:val="Normal (Web)"/>
    <w:basedOn w:val="Normal"/>
    <w:semiHidden/>
    <w:rsid w:val="00B25490"/>
    <w:pPr>
      <w:spacing w:before="144" w:after="144"/>
    </w:pPr>
    <w:rPr>
      <w:rFonts w:ascii="Times New Roman" w:eastAsia="Batang" w:hAnsi="Times New Roman"/>
      <w:lang w:eastAsia="ko-KR"/>
    </w:rPr>
  </w:style>
  <w:style w:type="paragraph" w:customStyle="1" w:styleId="WhiteText">
    <w:name w:val="White Text"/>
    <w:basedOn w:val="Normal"/>
    <w:rsid w:val="00AC4F53"/>
    <w:pPr>
      <w:keepNext/>
      <w:outlineLvl w:val="8"/>
    </w:pPr>
    <w:rPr>
      <w:rFonts w:ascii="Verdana" w:hAnsi="Verdana"/>
      <w:color w:val="FFFFFF"/>
      <w:sz w:val="16"/>
      <w:szCs w:val="16"/>
    </w:rPr>
  </w:style>
  <w:style w:type="character" w:customStyle="1" w:styleId="SangradetextonormalCar">
    <w:name w:val="Sangría de texto normal Car"/>
    <w:basedOn w:val="Fuentedeprrafopredeter"/>
    <w:link w:val="Sangradetextonormal"/>
    <w:rsid w:val="00F05840"/>
    <w:rPr>
      <w:rFonts w:ascii="Century Gothic" w:hAnsi="Century Gothic"/>
      <w:i/>
      <w:color w:val="003366"/>
      <w:sz w:val="18"/>
      <w:lang w:val="en-US" w:eastAsia="en-US" w:bidi="ar-SA"/>
    </w:rPr>
  </w:style>
  <w:style w:type="paragraph" w:customStyle="1" w:styleId="ArticleHeading">
    <w:name w:val="Article Heading"/>
    <w:basedOn w:val="Normal"/>
    <w:rsid w:val="00451E59"/>
    <w:pPr>
      <w:keepNext/>
      <w:spacing w:before="120" w:after="60"/>
      <w:outlineLvl w:val="0"/>
    </w:pPr>
    <w:rPr>
      <w:rFonts w:cs="Arial"/>
      <w:b/>
      <w:bCs/>
      <w:color w:val="003366"/>
      <w:kern w:val="32"/>
      <w:sz w:val="28"/>
      <w:szCs w:val="32"/>
    </w:rPr>
  </w:style>
  <w:style w:type="paragraph" w:customStyle="1" w:styleId="ReturnAddress">
    <w:name w:val="Return Address"/>
    <w:basedOn w:val="Sangradetextonormal"/>
    <w:rsid w:val="00451E59"/>
  </w:style>
  <w:style w:type="character" w:customStyle="1" w:styleId="Ttulo2Car">
    <w:name w:val="Título 2 Car"/>
    <w:basedOn w:val="Fuentedeprrafopredeter"/>
    <w:link w:val="Ttulo2"/>
    <w:rsid w:val="00F05840"/>
    <w:rPr>
      <w:rFonts w:ascii="Century Gothic" w:hAnsi="Century Gothic"/>
      <w:color w:val="FFFFFF"/>
      <w:sz w:val="28"/>
      <w:lang w:val="en-US" w:eastAsia="en-US" w:bidi="ar-SA"/>
    </w:rPr>
  </w:style>
  <w:style w:type="character" w:customStyle="1" w:styleId="TextoindependienteCar">
    <w:name w:val="Texto independiente Car"/>
    <w:basedOn w:val="Fuentedeprrafopredeter"/>
    <w:link w:val="Textoindependiente"/>
    <w:rsid w:val="00F05840"/>
    <w:rPr>
      <w:rFonts w:ascii="Century Gothic" w:hAnsi="Century Gothic"/>
      <w:color w:val="000000"/>
      <w:sz w:val="18"/>
      <w:lang w:val="en-US" w:eastAsia="en-US" w:bidi="ar-SA"/>
    </w:rPr>
  </w:style>
  <w:style w:type="paragraph" w:styleId="Encabezado">
    <w:name w:val="header"/>
    <w:basedOn w:val="Normal"/>
    <w:link w:val="EncabezadoCar"/>
    <w:rsid w:val="0058201C"/>
    <w:pPr>
      <w:tabs>
        <w:tab w:val="center" w:pos="4419"/>
        <w:tab w:val="right" w:pos="8838"/>
      </w:tabs>
    </w:pPr>
  </w:style>
  <w:style w:type="character" w:customStyle="1" w:styleId="EncabezadoCar">
    <w:name w:val="Encabezado Car"/>
    <w:basedOn w:val="Fuentedeprrafopredeter"/>
    <w:link w:val="Encabezado"/>
    <w:rsid w:val="0058201C"/>
    <w:rPr>
      <w:rFonts w:ascii="Century Gothic" w:hAnsi="Century Gothic"/>
      <w:sz w:val="24"/>
      <w:szCs w:val="24"/>
      <w:lang w:val="es-ES" w:eastAsia="en-US"/>
    </w:rPr>
  </w:style>
  <w:style w:type="paragraph" w:styleId="Piedepgina">
    <w:name w:val="footer"/>
    <w:basedOn w:val="Normal"/>
    <w:link w:val="PiedepginaCar"/>
    <w:uiPriority w:val="99"/>
    <w:rsid w:val="0058201C"/>
    <w:pPr>
      <w:tabs>
        <w:tab w:val="center" w:pos="4419"/>
        <w:tab w:val="right" w:pos="8838"/>
      </w:tabs>
    </w:pPr>
  </w:style>
  <w:style w:type="character" w:customStyle="1" w:styleId="PiedepginaCar">
    <w:name w:val="Pie de página Car"/>
    <w:basedOn w:val="Fuentedeprrafopredeter"/>
    <w:link w:val="Piedepgina"/>
    <w:uiPriority w:val="99"/>
    <w:rsid w:val="0058201C"/>
    <w:rPr>
      <w:rFonts w:ascii="Century Gothic" w:hAnsi="Century Gothic"/>
      <w:sz w:val="24"/>
      <w:szCs w:val="24"/>
      <w:lang w:val="es-ES" w:eastAsia="en-US"/>
    </w:rPr>
  </w:style>
  <w:style w:type="paragraph" w:styleId="Textodeglobo">
    <w:name w:val="Balloon Text"/>
    <w:basedOn w:val="Normal"/>
    <w:link w:val="TextodegloboCar"/>
    <w:rsid w:val="00DF3D5C"/>
    <w:rPr>
      <w:rFonts w:ascii="Tahoma" w:hAnsi="Tahoma" w:cs="Tahoma"/>
      <w:sz w:val="16"/>
      <w:szCs w:val="16"/>
    </w:rPr>
  </w:style>
  <w:style w:type="character" w:customStyle="1" w:styleId="TextodegloboCar">
    <w:name w:val="Texto de globo Car"/>
    <w:basedOn w:val="Fuentedeprrafopredeter"/>
    <w:link w:val="Textodeglobo"/>
    <w:rsid w:val="00DF3D5C"/>
    <w:rPr>
      <w:rFonts w:ascii="Tahoma" w:hAnsi="Tahoma" w:cs="Tahoma"/>
      <w:sz w:val="16"/>
      <w:szCs w:val="16"/>
      <w:lang w:val="es-ES" w:eastAsia="en-US"/>
    </w:rPr>
  </w:style>
  <w:style w:type="paragraph" w:styleId="Prrafodelista">
    <w:name w:val="List Paragraph"/>
    <w:basedOn w:val="Normal"/>
    <w:uiPriority w:val="34"/>
    <w:qFormat/>
    <w:rsid w:val="006647A1"/>
    <w:pPr>
      <w:spacing w:after="200" w:line="276" w:lineRule="auto"/>
      <w:ind w:left="720"/>
      <w:contextualSpacing/>
    </w:pPr>
    <w:rPr>
      <w:rFonts w:asciiTheme="minorHAnsi" w:eastAsiaTheme="minorHAnsi" w:hAnsiTheme="minorHAnsi" w:cstheme="minorBidi"/>
      <w:sz w:val="22"/>
      <w:szCs w:val="22"/>
      <w:lang w:val="es-SV"/>
    </w:rPr>
  </w:style>
</w:styles>
</file>

<file path=word/webSettings.xml><?xml version="1.0" encoding="utf-8"?>
<w:webSettings xmlns:r="http://schemas.openxmlformats.org/officeDocument/2006/relationships" xmlns:w="http://schemas.openxmlformats.org/wordprocessingml/2006/main">
  <w:divs>
    <w:div w:id="2023314657">
      <w:bodyDiv w:val="1"/>
      <w:marLeft w:val="0"/>
      <w:marRight w:val="0"/>
      <w:marTop w:val="0"/>
      <w:marBottom w:val="0"/>
      <w:divBdr>
        <w:top w:val="none" w:sz="0" w:space="0" w:color="auto"/>
        <w:left w:val="none" w:sz="0" w:space="0" w:color="auto"/>
        <w:bottom w:val="none" w:sz="0" w:space="0" w:color="auto"/>
        <w:right w:val="none" w:sz="0" w:space="0" w:color="auto"/>
      </w:divBdr>
      <w:divsChild>
        <w:div w:id="360399159">
          <w:marLeft w:val="150"/>
          <w:marRight w:val="0"/>
          <w:marTop w:val="0"/>
          <w:marBottom w:val="0"/>
          <w:divBdr>
            <w:top w:val="none" w:sz="0" w:space="0" w:color="auto"/>
            <w:left w:val="none" w:sz="0" w:space="0" w:color="auto"/>
            <w:bottom w:val="none" w:sz="0" w:space="0" w:color="auto"/>
            <w:right w:val="none" w:sz="0" w:space="0" w:color="auto"/>
          </w:divBdr>
        </w:div>
        <w:div w:id="1313868638">
          <w:marLeft w:val="0"/>
          <w:marRight w:val="0"/>
          <w:marTop w:val="0"/>
          <w:marBottom w:val="75"/>
          <w:divBdr>
            <w:top w:val="none" w:sz="0" w:space="0" w:color="auto"/>
            <w:left w:val="none" w:sz="0" w:space="0" w:color="auto"/>
            <w:bottom w:val="none" w:sz="0" w:space="0" w:color="auto"/>
            <w:right w:val="none" w:sz="0" w:space="0" w:color="auto"/>
          </w:divBdr>
        </w:div>
        <w:div w:id="1841462154">
          <w:marLeft w:val="150"/>
          <w:marRight w:val="0"/>
          <w:marTop w:val="0"/>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femenina-salud.com/wp-content/uploads/2012/02/pado.jp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mie\AppData\Roaming\Microsoft\Templates\Bolet&#237;n%20de%20navidad%20familiar.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A248AA-1686-45C5-9F33-478490EB8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Boletín de navidad familiar</Template>
  <TotalTime>149</TotalTime>
  <Pages>3</Pages>
  <Words>24</Words>
  <Characters>136</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 Corporation</Company>
  <LinksUpToDate>false</LinksUpToDate>
  <CharactersWithSpaces>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dc:creator>
  <cp:keywords/>
  <dc:description/>
  <cp:lastModifiedBy>jamie</cp:lastModifiedBy>
  <cp:revision>13</cp:revision>
  <cp:lastPrinted>2004-10-29T19:21:00Z</cp:lastPrinted>
  <dcterms:created xsi:type="dcterms:W3CDTF">2012-04-20T02:27:00Z</dcterms:created>
  <dcterms:modified xsi:type="dcterms:W3CDTF">2012-04-20T05:32:00Z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TC010128003082</vt:lpwstr>
  </property>
</Properties>
</file>